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B8" w:rsidRDefault="007848B8" w:rsidP="007848B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Отдел ЗАГС предоставляет государственную услугу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7848B8" w:rsidRDefault="007848B8" w:rsidP="007848B8">
      <w:pPr>
        <w:pStyle w:val="ConsPlusNormal"/>
        <w:jc w:val="both"/>
      </w:pPr>
    </w:p>
    <w:p w:rsidR="007848B8" w:rsidRDefault="007848B8" w:rsidP="007848B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Круг заявителей</w:t>
      </w:r>
    </w:p>
    <w:p w:rsidR="007848B8" w:rsidRDefault="007848B8" w:rsidP="007848B8">
      <w:pPr>
        <w:pStyle w:val="ConsPlusNormal"/>
        <w:jc w:val="both"/>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Заявителями являются:</w:t>
      </w:r>
    </w:p>
    <w:p w:rsidR="007848B8" w:rsidRDefault="007848B8" w:rsidP="007848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w:t>
      </w:r>
    </w:p>
    <w:p w:rsidR="007848B8" w:rsidRDefault="007848B8" w:rsidP="007848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иностранные граждане;</w:t>
      </w:r>
    </w:p>
    <w:p w:rsidR="007848B8" w:rsidRDefault="007848B8" w:rsidP="007848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лица без гражданства.</w:t>
      </w:r>
    </w:p>
    <w:p w:rsidR="007848B8" w:rsidRDefault="007848B8" w:rsidP="007848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порядком, установленным Федеральным </w:t>
      </w:r>
      <w:hyperlink r:id="rId4"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15.11.1997 N 143-ФЗ "Об актах гражданского состояния" (далее - Федеральный закон N 143-ФЗ), заявителями могут быть:</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государственной регистрации рождения: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медицинской организации или иной организации, в которой находилась мать во время родов или находится ребенок;</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медицинской организации, в которой происходили роды или врач которой установил факт рождения мертвого ребенка;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государственной регистрации смерти:</w:t>
      </w:r>
    </w:p>
    <w:p w:rsidR="007848B8" w:rsidRDefault="007848B8" w:rsidP="007848B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roofErr w:type="gramEnd"/>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органа дознания или следствия в случае, если проводится расследование в связи со смертью </w:t>
      </w: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либо по факту смерти, когда личность умершего не установлена;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командир воинской части в случае, если смерть наступила в период прохождения лицом военной службы;</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выдаче повторных свидетельств о государственной регистрации актов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органы управления образованием, опеки и попечительства, комиссии по делам несовершеннолетних и защите их прав;</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органы и организации в случаях, предусмотренных федеральным законодательством;</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органы управления образованием, опеки и попечительства, комиссии по делам несовершеннолетних и защите их прав;</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внесении изменений в запись акта о смерти неизвестного лица - должностное лицо органа дознания или следствия.</w:t>
      </w:r>
    </w:p>
    <w:p w:rsidR="007848B8" w:rsidRDefault="007848B8" w:rsidP="007848B8">
      <w:pPr>
        <w:pStyle w:val="ConsPlusNormal"/>
        <w:ind w:firstLine="540"/>
        <w:jc w:val="both"/>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p>
    <w:p w:rsidR="007848B8" w:rsidRDefault="007848B8" w:rsidP="007848B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государственной услуги</w:t>
      </w:r>
    </w:p>
    <w:p w:rsidR="007848B8" w:rsidRDefault="007848B8" w:rsidP="007848B8">
      <w:pPr>
        <w:pStyle w:val="ConsPlusTitle"/>
        <w:jc w:val="center"/>
        <w:outlineLvl w:val="2"/>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государственной услуги является:</w:t>
      </w:r>
    </w:p>
    <w:p w:rsidR="007848B8" w:rsidRDefault="007848B8" w:rsidP="007848B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5"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&lt;1&gt;</w:t>
      </w:r>
      <w:r>
        <w:rPr>
          <w:rFonts w:ascii="Times New Roman" w:hAnsi="Times New Roman" w:cs="Times New Roman"/>
          <w:sz w:val="28"/>
          <w:szCs w:val="28"/>
        </w:rPr>
        <w:t xml:space="preserve"> </w:t>
      </w:r>
      <w:hyperlink r:id="rId6" w:history="1">
        <w:r>
          <w:rPr>
            <w:rStyle w:val="a3"/>
            <w:rFonts w:ascii="Times New Roman" w:hAnsi="Times New Roman" w:cs="Times New Roman"/>
            <w:sz w:val="28"/>
            <w:szCs w:val="28"/>
            <w:u w:val="none"/>
          </w:rPr>
          <w:t>Пункты 2</w:t>
        </w:r>
      </w:hyperlink>
      <w:r>
        <w:rPr>
          <w:rFonts w:ascii="Times New Roman" w:hAnsi="Times New Roman" w:cs="Times New Roman"/>
          <w:sz w:val="28"/>
          <w:szCs w:val="28"/>
        </w:rPr>
        <w:t xml:space="preserve"> и </w:t>
      </w:r>
      <w:hyperlink r:id="rId7" w:history="1">
        <w:r>
          <w:rPr>
            <w:rStyle w:val="a3"/>
            <w:rFonts w:ascii="Times New Roman" w:hAnsi="Times New Roman" w:cs="Times New Roman"/>
            <w:sz w:val="28"/>
            <w:szCs w:val="28"/>
            <w:u w:val="none"/>
          </w:rPr>
          <w:t>3 статьи 9</w:t>
        </w:r>
      </w:hyperlink>
      <w:r>
        <w:rPr>
          <w:rFonts w:ascii="Times New Roman" w:hAnsi="Times New Roman" w:cs="Times New Roman"/>
          <w:sz w:val="28"/>
          <w:szCs w:val="28"/>
        </w:rPr>
        <w:t xml:space="preserve">, </w:t>
      </w:r>
      <w:hyperlink r:id="rId8" w:history="1">
        <w:r>
          <w:rPr>
            <w:rStyle w:val="a3"/>
            <w:rFonts w:ascii="Times New Roman" w:hAnsi="Times New Roman" w:cs="Times New Roman"/>
            <w:sz w:val="28"/>
            <w:szCs w:val="28"/>
            <w:u w:val="none"/>
          </w:rPr>
          <w:t>пункт 1 статьи 20</w:t>
        </w:r>
      </w:hyperlink>
      <w:r>
        <w:rPr>
          <w:rFonts w:ascii="Times New Roman" w:hAnsi="Times New Roman" w:cs="Times New Roman"/>
          <w:sz w:val="28"/>
          <w:szCs w:val="28"/>
        </w:rPr>
        <w:t xml:space="preserve"> Федерального закона N 143-ФЗ.</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w:t>
      </w:r>
      <w:r>
        <w:rPr>
          <w:rFonts w:ascii="Times New Roman" w:hAnsi="Times New Roman" w:cs="Times New Roman"/>
          <w:sz w:val="28"/>
          <w:szCs w:val="28"/>
        </w:rPr>
        <w:lastRenderedPageBreak/>
        <w:t>в выдаче документа;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 аннулировании записи акта гражданского состояния - аннулирование записи акта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p>
    <w:p w:rsidR="007848B8" w:rsidRDefault="007848B8" w:rsidP="007848B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Срок предоставления государственной услуги, срок</w:t>
      </w:r>
    </w:p>
    <w:p w:rsidR="007848B8" w:rsidRDefault="007848B8" w:rsidP="007848B8">
      <w:pPr>
        <w:pStyle w:val="ConsPlusTitle"/>
        <w:jc w:val="center"/>
        <w:rPr>
          <w:rFonts w:ascii="Times New Roman" w:hAnsi="Times New Roman" w:cs="Times New Roman"/>
          <w:sz w:val="28"/>
          <w:szCs w:val="28"/>
        </w:rPr>
      </w:pPr>
      <w:r>
        <w:rPr>
          <w:rFonts w:ascii="Times New Roman" w:hAnsi="Times New Roman" w:cs="Times New Roman"/>
          <w:sz w:val="28"/>
          <w:szCs w:val="28"/>
        </w:rPr>
        <w:t>приостановления предоставления государственной услуги, срок</w:t>
      </w:r>
    </w:p>
    <w:p w:rsidR="007848B8" w:rsidRDefault="007848B8" w:rsidP="007848B8">
      <w:pPr>
        <w:pStyle w:val="ConsPlusTitle"/>
        <w:jc w:val="center"/>
        <w:rPr>
          <w:rFonts w:ascii="Times New Roman" w:hAnsi="Times New Roman" w:cs="Times New Roman"/>
          <w:sz w:val="28"/>
          <w:szCs w:val="28"/>
        </w:rPr>
      </w:pPr>
      <w:r>
        <w:rPr>
          <w:rFonts w:ascii="Times New Roman" w:hAnsi="Times New Roman" w:cs="Times New Roman"/>
          <w:sz w:val="28"/>
          <w:szCs w:val="28"/>
        </w:rPr>
        <w:t>выдачи (направления) документов, являющихся результатом</w:t>
      </w:r>
    </w:p>
    <w:p w:rsidR="007848B8" w:rsidRDefault="007848B8" w:rsidP="007848B8">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7848B8" w:rsidRDefault="007848B8" w:rsidP="007848B8">
      <w:pPr>
        <w:pStyle w:val="ConsPlusTitle"/>
        <w:jc w:val="center"/>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9"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N 143-ФЗ &lt;2&gt;, - справки о государственной регистрации акта гражданского состояния) установленной формы, которая утверждена </w:t>
      </w:r>
      <w:hyperlink r:id="rId10" w:history="1">
        <w:r>
          <w:rPr>
            <w:rStyle w:val="a3"/>
            <w:rFonts w:ascii="Times New Roman" w:hAnsi="Times New Roman" w:cs="Times New Roman"/>
            <w:sz w:val="28"/>
            <w:szCs w:val="28"/>
            <w:u w:val="none"/>
          </w:rPr>
          <w:t>приказом</w:t>
        </w:r>
      </w:hyperlink>
      <w:r>
        <w:rPr>
          <w:rFonts w:ascii="Times New Roman" w:hAnsi="Times New Roman" w:cs="Times New Roman"/>
          <w:sz w:val="28"/>
          <w:szCs w:val="28"/>
        </w:rPr>
        <w:t xml:space="preserve"> Минюста России от 01.10.2018 N 200 "Об утверждении форм справок и иных документов, подтверждающих наличие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roofErr w:type="gramEnd"/>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&lt;2&gt;</w:t>
      </w:r>
      <w:r>
        <w:rPr>
          <w:rFonts w:ascii="Times New Roman" w:hAnsi="Times New Roman" w:cs="Times New Roman"/>
          <w:sz w:val="28"/>
          <w:szCs w:val="28"/>
        </w:rPr>
        <w:t xml:space="preserve"> </w:t>
      </w:r>
      <w:hyperlink r:id="rId11" w:history="1">
        <w:r>
          <w:rPr>
            <w:rStyle w:val="a3"/>
            <w:rFonts w:ascii="Times New Roman" w:hAnsi="Times New Roman" w:cs="Times New Roman"/>
            <w:sz w:val="28"/>
            <w:szCs w:val="28"/>
            <w:u w:val="none"/>
          </w:rPr>
          <w:t>Пункты 2</w:t>
        </w:r>
      </w:hyperlink>
      <w:r>
        <w:rPr>
          <w:rFonts w:ascii="Times New Roman" w:hAnsi="Times New Roman" w:cs="Times New Roman"/>
          <w:sz w:val="28"/>
          <w:szCs w:val="28"/>
        </w:rPr>
        <w:t xml:space="preserve"> и </w:t>
      </w:r>
      <w:hyperlink r:id="rId12" w:history="1">
        <w:r>
          <w:rPr>
            <w:rStyle w:val="a3"/>
            <w:rFonts w:ascii="Times New Roman" w:hAnsi="Times New Roman" w:cs="Times New Roman"/>
            <w:sz w:val="28"/>
            <w:szCs w:val="28"/>
            <w:u w:val="none"/>
          </w:rPr>
          <w:t>3 статьи 9</w:t>
        </w:r>
      </w:hyperlink>
      <w:r>
        <w:rPr>
          <w:rFonts w:ascii="Times New Roman" w:hAnsi="Times New Roman" w:cs="Times New Roman"/>
          <w:sz w:val="28"/>
          <w:szCs w:val="28"/>
        </w:rPr>
        <w:t xml:space="preserve">, </w:t>
      </w:r>
      <w:hyperlink r:id="rId13" w:history="1">
        <w:r>
          <w:rPr>
            <w:rStyle w:val="a3"/>
            <w:rFonts w:ascii="Times New Roman" w:hAnsi="Times New Roman" w:cs="Times New Roman"/>
            <w:sz w:val="28"/>
            <w:szCs w:val="28"/>
            <w:u w:val="none"/>
          </w:rPr>
          <w:t>пункт 1 статьи 20</w:t>
        </w:r>
      </w:hyperlink>
      <w:r>
        <w:rPr>
          <w:rFonts w:ascii="Times New Roman" w:hAnsi="Times New Roman" w:cs="Times New Roman"/>
          <w:sz w:val="28"/>
          <w:szCs w:val="28"/>
        </w:rPr>
        <w:t xml:space="preserve"> Федерального закона N 143-ФЗ.</w:t>
      </w:r>
    </w:p>
    <w:p w:rsidR="007848B8" w:rsidRDefault="007848B8" w:rsidP="007848B8">
      <w:pPr>
        <w:pStyle w:val="ConsPlusNormal"/>
        <w:ind w:firstLine="540"/>
        <w:jc w:val="both"/>
        <w:rPr>
          <w:rFonts w:ascii="Times New Roman" w:hAnsi="Times New Roman" w:cs="Times New Roman"/>
          <w:sz w:val="28"/>
          <w:szCs w:val="28"/>
        </w:rPr>
      </w:pPr>
      <w:bookmarkStart w:id="0" w:name="P142"/>
      <w:bookmarkEnd w:id="0"/>
      <w:r>
        <w:rPr>
          <w:rFonts w:ascii="Times New Roman" w:hAnsi="Times New Roman" w:cs="Times New Roman"/>
          <w:sz w:val="28"/>
          <w:szCs w:val="28"/>
        </w:rPr>
        <w:t xml:space="preserve">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7848B8" w:rsidRDefault="007848B8" w:rsidP="007848B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14" w:history="1">
        <w:r>
          <w:rPr>
            <w:rStyle w:val="a3"/>
            <w:rFonts w:ascii="Times New Roman" w:hAnsi="Times New Roman" w:cs="Times New Roman"/>
            <w:sz w:val="28"/>
            <w:szCs w:val="28"/>
            <w:u w:val="none"/>
          </w:rPr>
          <w:t>статьей 26</w:t>
        </w:r>
      </w:hyperlink>
      <w:r>
        <w:rPr>
          <w:rFonts w:ascii="Times New Roman" w:hAnsi="Times New Roman" w:cs="Times New Roman"/>
          <w:sz w:val="28"/>
          <w:szCs w:val="28"/>
        </w:rPr>
        <w:t xml:space="preserve"> Федерального закона N 143-ФЗ, посредством выбора доступных даты и времени из интервалов, определенных выбранным органом, </w:t>
      </w:r>
      <w:r>
        <w:rPr>
          <w:rFonts w:ascii="Times New Roman" w:hAnsi="Times New Roman" w:cs="Times New Roman"/>
          <w:sz w:val="28"/>
          <w:szCs w:val="28"/>
        </w:rPr>
        <w:lastRenderedPageBreak/>
        <w:t>предоставляющим государственную услугу, в федеральной информационной системе.</w:t>
      </w:r>
      <w:proofErr w:type="gramEnd"/>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15" w:history="1">
        <w:r>
          <w:rPr>
            <w:rStyle w:val="a3"/>
            <w:rFonts w:ascii="Times New Roman" w:hAnsi="Times New Roman" w:cs="Times New Roman"/>
            <w:sz w:val="28"/>
            <w:szCs w:val="28"/>
            <w:u w:val="none"/>
          </w:rPr>
          <w:t>статья 33</w:t>
        </w:r>
      </w:hyperlink>
      <w:r>
        <w:rPr>
          <w:rFonts w:ascii="Times New Roman" w:hAnsi="Times New Roman" w:cs="Times New Roman"/>
          <w:sz w:val="28"/>
          <w:szCs w:val="28"/>
        </w:rPr>
        <w:t xml:space="preserve"> Федерального закона N 143-ФЗ), или по заявлению одного из супругов, предусмотренных </w:t>
      </w:r>
      <w:hyperlink r:id="rId16" w:history="1">
        <w:r>
          <w:rPr>
            <w:rStyle w:val="a3"/>
            <w:rFonts w:ascii="Times New Roman" w:hAnsi="Times New Roman" w:cs="Times New Roman"/>
            <w:sz w:val="28"/>
            <w:szCs w:val="28"/>
            <w:u w:val="none"/>
          </w:rPr>
          <w:t>статьей 34</w:t>
        </w:r>
      </w:hyperlink>
      <w:r>
        <w:rPr>
          <w:rFonts w:ascii="Times New Roman" w:hAnsi="Times New Roman" w:cs="Times New Roman"/>
          <w:sz w:val="28"/>
          <w:szCs w:val="28"/>
        </w:rP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w:t>
      </w:r>
      <w:proofErr w:type="gramEnd"/>
      <w:r>
        <w:rPr>
          <w:rFonts w:ascii="Times New Roman" w:hAnsi="Times New Roman" w:cs="Times New Roman"/>
          <w:sz w:val="28"/>
          <w:szCs w:val="28"/>
        </w:rPr>
        <w:t xml:space="preserve"> услугу.</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roofErr w:type="gramEnd"/>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государственной услуги для рассмотрения заявления о перемене имени, установленный Федеральным </w:t>
      </w:r>
      <w:hyperlink r:id="rId17"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&lt;3&gt;</w:t>
      </w:r>
      <w:r>
        <w:rPr>
          <w:rFonts w:ascii="Times New Roman" w:hAnsi="Times New Roman" w:cs="Times New Roman"/>
          <w:sz w:val="28"/>
          <w:szCs w:val="28"/>
        </w:rPr>
        <w:t xml:space="preserve"> </w:t>
      </w:r>
      <w:hyperlink r:id="rId18" w:history="1">
        <w:r>
          <w:rPr>
            <w:rStyle w:val="a3"/>
            <w:rFonts w:ascii="Times New Roman" w:hAnsi="Times New Roman" w:cs="Times New Roman"/>
            <w:sz w:val="28"/>
            <w:szCs w:val="28"/>
            <w:u w:val="none"/>
          </w:rPr>
          <w:t>Пункт 2 статьи 60</w:t>
        </w:r>
      </w:hyperlink>
      <w:r>
        <w:rPr>
          <w:rFonts w:ascii="Times New Roman" w:hAnsi="Times New Roman" w:cs="Times New Roman"/>
          <w:sz w:val="28"/>
          <w:szCs w:val="28"/>
        </w:rPr>
        <w:t xml:space="preserve"> Федерального закона N 143-ФЗ.</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Восстановление записи акта гражданского состояния производится в </w:t>
      </w:r>
      <w:r>
        <w:rPr>
          <w:rFonts w:ascii="Times New Roman" w:hAnsi="Times New Roman" w:cs="Times New Roman"/>
          <w:sz w:val="28"/>
          <w:szCs w:val="28"/>
        </w:rPr>
        <w:lastRenderedPageBreak/>
        <w:t>день обращения заявителя при условии предъявления всех необходимых документов.</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&lt;4</w:t>
      </w:r>
      <w:proofErr w:type="gramStart"/>
      <w:r>
        <w:rPr>
          <w:rFonts w:ascii="Times New Roman" w:hAnsi="Times New Roman" w:cs="Times New Roman"/>
          <w:b/>
          <w:sz w:val="28"/>
          <w:szCs w:val="28"/>
        </w:rPr>
        <w:t>&gt;</w:t>
      </w:r>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трачивает силу со дня вступления в силу </w:t>
      </w:r>
      <w:hyperlink r:id="rId19" w:history="1">
        <w:r>
          <w:rPr>
            <w:rStyle w:val="a3"/>
            <w:rFonts w:ascii="Times New Roman" w:hAnsi="Times New Roman" w:cs="Times New Roman"/>
            <w:sz w:val="28"/>
            <w:szCs w:val="28"/>
            <w:u w:val="none"/>
          </w:rPr>
          <w:t>абзаца первого подпункта "а" пункта 6 статьи 1</w:t>
        </w:r>
      </w:hyperlink>
      <w:r>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&lt;5</w:t>
      </w:r>
      <w:proofErr w:type="gramStart"/>
      <w:r>
        <w:rPr>
          <w:rFonts w:ascii="Times New Roman" w:hAnsi="Times New Roman" w:cs="Times New Roman"/>
          <w:b/>
          <w:sz w:val="28"/>
          <w:szCs w:val="28"/>
        </w:rPr>
        <w:t>&gt;</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ступает в силу со дня вступления в силу </w:t>
      </w:r>
      <w:hyperlink r:id="rId20" w:history="1">
        <w:r>
          <w:rPr>
            <w:rStyle w:val="a3"/>
            <w:rFonts w:ascii="Times New Roman" w:hAnsi="Times New Roman" w:cs="Times New Roman"/>
            <w:sz w:val="28"/>
            <w:szCs w:val="28"/>
            <w:u w:val="none"/>
          </w:rPr>
          <w:t>абзаца первого подпункта "а" пункта 6 статьи 1</w:t>
        </w:r>
      </w:hyperlink>
      <w:r>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&lt;6</w:t>
      </w:r>
      <w:proofErr w:type="gramStart"/>
      <w:r>
        <w:rPr>
          <w:rFonts w:ascii="Times New Roman" w:hAnsi="Times New Roman" w:cs="Times New Roman"/>
          <w:b/>
          <w:sz w:val="28"/>
          <w:szCs w:val="28"/>
        </w:rPr>
        <w:t>&gt;</w:t>
      </w:r>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трачивает силу со дня вступления в силу </w:t>
      </w:r>
      <w:hyperlink r:id="rId21" w:history="1">
        <w:r>
          <w:rPr>
            <w:rStyle w:val="a3"/>
            <w:rFonts w:ascii="Times New Roman" w:hAnsi="Times New Roman" w:cs="Times New Roman"/>
            <w:sz w:val="28"/>
            <w:szCs w:val="28"/>
            <w:u w:val="none"/>
          </w:rPr>
          <w:t>абзаца первого подпункта "а" пункта 6 статьи 1</w:t>
        </w:r>
      </w:hyperlink>
      <w:r>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Сроки прохождения отдельных административных процедур предоставления государственной услуги приведены в </w:t>
      </w:r>
      <w:hyperlink r:id="rId22" w:anchor="P485" w:history="1">
        <w:r>
          <w:rPr>
            <w:rStyle w:val="a3"/>
            <w:rFonts w:ascii="Times New Roman" w:hAnsi="Times New Roman" w:cs="Times New Roman"/>
            <w:sz w:val="28"/>
            <w:szCs w:val="28"/>
            <w:u w:val="none"/>
          </w:rPr>
          <w:t>разделе III</w:t>
        </w:r>
      </w:hyperlink>
      <w:r>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7848B8" w:rsidRDefault="007848B8" w:rsidP="00FD3962">
      <w:pPr>
        <w:pStyle w:val="ConsPlusNormal"/>
        <w:jc w:val="both"/>
        <w:rPr>
          <w:rFonts w:ascii="Times New Roman" w:hAnsi="Times New Roman" w:cs="Times New Roman"/>
          <w:sz w:val="28"/>
          <w:szCs w:val="28"/>
        </w:rPr>
      </w:pPr>
    </w:p>
    <w:p w:rsidR="00FD3962" w:rsidRDefault="00FD3962" w:rsidP="00FD3962">
      <w:pPr>
        <w:pStyle w:val="ConsPlusNormal"/>
        <w:jc w:val="both"/>
        <w:rPr>
          <w:rFonts w:ascii="Times New Roman" w:hAnsi="Times New Roman" w:cs="Times New Roman"/>
          <w:sz w:val="28"/>
          <w:szCs w:val="28"/>
        </w:rPr>
      </w:pPr>
    </w:p>
    <w:p w:rsidR="00FD3962" w:rsidRDefault="00FD3962" w:rsidP="00FD3962">
      <w:pPr>
        <w:pStyle w:val="ConsPlusNormal"/>
        <w:jc w:val="both"/>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p>
    <w:p w:rsidR="007848B8" w:rsidRDefault="007848B8" w:rsidP="00FD3962">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Исчерпывающий перечень документов, необходимых в </w:t>
      </w:r>
      <w:r w:rsidR="00FD3962">
        <w:rPr>
          <w:rFonts w:ascii="Times New Roman" w:hAnsi="Times New Roman" w:cs="Times New Roman"/>
          <w:sz w:val="28"/>
          <w:szCs w:val="28"/>
        </w:rPr>
        <w:t xml:space="preserve">              </w:t>
      </w:r>
      <w:r>
        <w:rPr>
          <w:rFonts w:ascii="Times New Roman" w:hAnsi="Times New Roman" w:cs="Times New Roman"/>
          <w:sz w:val="28"/>
          <w:szCs w:val="28"/>
        </w:rPr>
        <w:t>соответствии с нормативными</w:t>
      </w:r>
      <w:r w:rsidR="00FD3962">
        <w:rPr>
          <w:rFonts w:ascii="Times New Roman" w:hAnsi="Times New Roman" w:cs="Times New Roman"/>
          <w:sz w:val="28"/>
          <w:szCs w:val="28"/>
        </w:rPr>
        <w:t xml:space="preserve"> </w:t>
      </w:r>
      <w:r>
        <w:rPr>
          <w:rFonts w:ascii="Times New Roman" w:hAnsi="Times New Roman" w:cs="Times New Roman"/>
          <w:sz w:val="28"/>
          <w:szCs w:val="28"/>
        </w:rPr>
        <w:t>правовыми актами для предоставления государственной услуги, подлежащих представлению заявителем, способы их получения заявителем,</w:t>
      </w:r>
      <w:r w:rsidR="00FD3962">
        <w:rPr>
          <w:rFonts w:ascii="Times New Roman" w:hAnsi="Times New Roman" w:cs="Times New Roman"/>
          <w:sz w:val="28"/>
          <w:szCs w:val="28"/>
        </w:rPr>
        <w:t xml:space="preserve"> </w:t>
      </w:r>
      <w:r>
        <w:rPr>
          <w:rFonts w:ascii="Times New Roman" w:hAnsi="Times New Roman" w:cs="Times New Roman"/>
          <w:sz w:val="28"/>
          <w:szCs w:val="28"/>
        </w:rPr>
        <w:t>в том числе в электронной форме, порядок их представления</w:t>
      </w:r>
    </w:p>
    <w:p w:rsidR="007848B8" w:rsidRDefault="007848B8" w:rsidP="007848B8">
      <w:pPr>
        <w:pStyle w:val="ConsPlusTitle"/>
        <w:jc w:val="center"/>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bookmarkStart w:id="1" w:name="P186"/>
      <w:bookmarkEnd w:id="1"/>
      <w:r>
        <w:rPr>
          <w:rFonts w:ascii="Times New Roman" w:hAnsi="Times New Roman" w:cs="Times New Roman"/>
          <w:sz w:val="28"/>
          <w:szCs w:val="28"/>
        </w:rPr>
        <w:t xml:space="preserve">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23"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N 143-ФЗ, данные документы могут быть представлены уполномоченным лицом &lt;7&gt;.</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&lt;7</w:t>
      </w:r>
      <w:proofErr w:type="gramStart"/>
      <w:r>
        <w:rPr>
          <w:rFonts w:ascii="Times New Roman" w:hAnsi="Times New Roman" w:cs="Times New Roman"/>
          <w:b/>
          <w:sz w:val="28"/>
          <w:szCs w:val="28"/>
        </w:rPr>
        <w:t>&gt;</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ступает в силу со дня вступления в силу </w:t>
      </w:r>
      <w:hyperlink r:id="rId24" w:history="1">
        <w:r>
          <w:rPr>
            <w:rStyle w:val="a3"/>
            <w:rFonts w:ascii="Times New Roman" w:hAnsi="Times New Roman" w:cs="Times New Roman"/>
            <w:sz w:val="28"/>
            <w:szCs w:val="28"/>
            <w:u w:val="none"/>
          </w:rPr>
          <w:t>абзаца 1 подпункта "а" пункта 6 статьи 1</w:t>
        </w:r>
      </w:hyperlink>
      <w:r>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государственной регистрации актов гражданского состояния и совершения иных юридически значимых действий должны быть представлены:</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установленной формы (в случае обязательной подачи заявления в письменной форме);</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заявителя;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документы, предусмотренные Федеральным </w:t>
      </w:r>
      <w:hyperlink r:id="rId25"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N 143-ФЗ, указанные в </w:t>
      </w:r>
      <w:hyperlink r:id="rId26" w:anchor="P204" w:history="1">
        <w:r>
          <w:rPr>
            <w:rStyle w:val="a3"/>
            <w:rFonts w:ascii="Times New Roman" w:hAnsi="Times New Roman" w:cs="Times New Roman"/>
            <w:sz w:val="28"/>
            <w:szCs w:val="28"/>
            <w:u w:val="none"/>
          </w:rPr>
          <w:t>пунктах 27</w:t>
        </w:r>
      </w:hyperlink>
      <w:r>
        <w:rPr>
          <w:rFonts w:ascii="Times New Roman" w:hAnsi="Times New Roman" w:cs="Times New Roman"/>
          <w:sz w:val="28"/>
          <w:szCs w:val="28"/>
        </w:rPr>
        <w:t xml:space="preserve"> - </w:t>
      </w:r>
      <w:hyperlink r:id="rId27" w:anchor="P294" w:history="1">
        <w:r>
          <w:rPr>
            <w:rStyle w:val="a3"/>
            <w:rFonts w:ascii="Times New Roman" w:hAnsi="Times New Roman" w:cs="Times New Roman"/>
            <w:sz w:val="28"/>
            <w:szCs w:val="28"/>
            <w:u w:val="none"/>
          </w:rPr>
          <w:t>37</w:t>
        </w:r>
      </w:hyperlink>
      <w:r>
        <w:rPr>
          <w:rFonts w:ascii="Times New Roman" w:hAnsi="Times New Roman" w:cs="Times New Roman"/>
          <w:sz w:val="28"/>
          <w:szCs w:val="28"/>
        </w:rPr>
        <w:t xml:space="preserve"> Административного регламента.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Запрещается истребование документов и информации, не предусмотренных Семейным </w:t>
      </w:r>
      <w:hyperlink r:id="rId28" w:history="1">
        <w:r>
          <w:rPr>
            <w:rStyle w:val="a3"/>
            <w:rFonts w:ascii="Times New Roman" w:hAnsi="Times New Roman" w:cs="Times New Roman"/>
            <w:sz w:val="28"/>
            <w:szCs w:val="28"/>
            <w:u w:val="none"/>
          </w:rPr>
          <w:t>кодексом</w:t>
        </w:r>
      </w:hyperlink>
      <w:r>
        <w:rPr>
          <w:rFonts w:ascii="Times New Roman" w:hAnsi="Times New Roman" w:cs="Times New Roman"/>
          <w:sz w:val="28"/>
          <w:szCs w:val="28"/>
        </w:rPr>
        <w:t xml:space="preserve"> Российской Федерации (Собрание законодательства Российской Федерации, 1996, N 1, ст. 16; 2018, N 31, ст. 4813) и Федеральным </w:t>
      </w:r>
      <w:hyperlink r:id="rId29"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N 143-ФЗ.</w:t>
      </w:r>
    </w:p>
    <w:p w:rsidR="007848B8" w:rsidRDefault="007848B8" w:rsidP="007848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Заявление о государственной регистрации актов гражданского состояния составляется по форме и в соответствии с </w:t>
      </w:r>
      <w:hyperlink r:id="rId30" w:history="1">
        <w:r>
          <w:rPr>
            <w:rStyle w:val="a3"/>
            <w:rFonts w:ascii="Times New Roman" w:hAnsi="Times New Roman" w:cs="Times New Roman"/>
            <w:sz w:val="28"/>
            <w:szCs w:val="28"/>
            <w:u w:val="none"/>
          </w:rPr>
          <w:t>Правилами</w:t>
        </w:r>
      </w:hyperlink>
      <w:r>
        <w:rPr>
          <w:rFonts w:ascii="Times New Roman" w:hAnsi="Times New Roman" w:cs="Times New Roman"/>
          <w:sz w:val="28"/>
          <w:szCs w:val="28"/>
        </w:rPr>
        <w:t xml:space="preserve">. Федеральный </w:t>
      </w:r>
      <w:hyperlink r:id="rId31" w:history="1">
        <w:r>
          <w:rPr>
            <w:rStyle w:val="a3"/>
            <w:rFonts w:ascii="Times New Roman" w:hAnsi="Times New Roman" w:cs="Times New Roman"/>
            <w:sz w:val="28"/>
            <w:szCs w:val="28"/>
            <w:u w:val="none"/>
          </w:rPr>
          <w:t>закон</w:t>
        </w:r>
      </w:hyperlink>
      <w:r>
        <w:rPr>
          <w:rFonts w:ascii="Times New Roman" w:hAnsi="Times New Roman" w:cs="Times New Roman"/>
          <w:sz w:val="28"/>
          <w:szCs w:val="28"/>
        </w:rP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w:t>
      </w:r>
      <w:proofErr w:type="gramStart"/>
      <w:r>
        <w:rPr>
          <w:rFonts w:ascii="Times New Roman" w:hAnsi="Times New Roman" w:cs="Times New Roman"/>
          <w:sz w:val="28"/>
          <w:szCs w:val="28"/>
        </w:rPr>
        <w:t>акта гражданского состояния содержания записи акта</w:t>
      </w:r>
      <w:proofErr w:type="gramEnd"/>
      <w:r>
        <w:rPr>
          <w:rFonts w:ascii="Times New Roman" w:hAnsi="Times New Roman" w:cs="Times New Roman"/>
          <w:sz w:val="28"/>
          <w:szCs w:val="28"/>
        </w:rPr>
        <w:t xml:space="preserve"> доводится до сведения заявителя (прочитывается вслух) сотрудником, предоставляющим государственную услугу, или другим лицом, после чего документ </w:t>
      </w:r>
      <w:r>
        <w:rPr>
          <w:rFonts w:ascii="Times New Roman" w:hAnsi="Times New Roman" w:cs="Times New Roman"/>
          <w:sz w:val="28"/>
          <w:szCs w:val="28"/>
        </w:rPr>
        <w:lastRenderedPageBreak/>
        <w:t xml:space="preserve">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w:t>
      </w:r>
      <w:proofErr w:type="gramStart"/>
      <w:r>
        <w:rPr>
          <w:rFonts w:ascii="Times New Roman" w:hAnsi="Times New Roman" w:cs="Times New Roman"/>
          <w:sz w:val="28"/>
          <w:szCs w:val="28"/>
        </w:rPr>
        <w:t>Подпись последнего должна быть засвидетельствована нотариусом либо другим лицом, имеющим право совершать такое нотариальное действие (</w:t>
      </w:r>
      <w:hyperlink r:id="rId32" w:history="1">
        <w:r>
          <w:rPr>
            <w:rStyle w:val="a3"/>
            <w:rFonts w:ascii="Times New Roman" w:hAnsi="Times New Roman" w:cs="Times New Roman"/>
            <w:sz w:val="28"/>
            <w:szCs w:val="28"/>
            <w:u w:val="none"/>
          </w:rPr>
          <w:t>пункт 3 статьи 160</w:t>
        </w:r>
      </w:hyperlink>
      <w:r>
        <w:rPr>
          <w:rFonts w:ascii="Times New Roman" w:hAnsi="Times New Roman" w:cs="Times New Roman"/>
          <w:sz w:val="28"/>
          <w:szCs w:val="28"/>
        </w:rPr>
        <w:t xml:space="preserve"> Гражданского кодекса Российской Федерации (Собрание законодательства Российской Федерации, 1994, N 32, ст. 3301; 2018, N 32 (ч. 2), ст. 5132).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w:t>
      </w:r>
      <w:proofErr w:type="gramEnd"/>
      <w:r>
        <w:rPr>
          <w:rFonts w:ascii="Times New Roman" w:hAnsi="Times New Roman" w:cs="Times New Roman"/>
          <w:sz w:val="28"/>
          <w:szCs w:val="28"/>
        </w:rPr>
        <w:t xml:space="preserve"> заявитель не мог подписать эти документы собственноручно. </w:t>
      </w:r>
      <w:proofErr w:type="gramStart"/>
      <w:r>
        <w:rPr>
          <w:rFonts w:ascii="Times New Roman" w:hAnsi="Times New Roman" w:cs="Times New Roman"/>
          <w:sz w:val="28"/>
          <w:szCs w:val="28"/>
        </w:rPr>
        <w:t>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w:t>
      </w:r>
      <w:proofErr w:type="gramEnd"/>
      <w:r>
        <w:rPr>
          <w:rFonts w:ascii="Times New Roman" w:hAnsi="Times New Roman" w:cs="Times New Roman"/>
          <w:sz w:val="28"/>
          <w:szCs w:val="28"/>
        </w:rPr>
        <w:t xml:space="preserve">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государственную услугу в соответствии с </w:t>
      </w:r>
      <w:hyperlink r:id="rId33" w:history="1">
        <w:r>
          <w:rPr>
            <w:rStyle w:val="a3"/>
            <w:rFonts w:ascii="Times New Roman" w:hAnsi="Times New Roman" w:cs="Times New Roman"/>
            <w:sz w:val="28"/>
            <w:szCs w:val="28"/>
            <w:u w:val="none"/>
          </w:rPr>
          <w:t>пунктом 3 статьи 7</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w:t>
      </w:r>
      <w:r>
        <w:rPr>
          <w:rFonts w:ascii="Times New Roman" w:hAnsi="Times New Roman" w:cs="Times New Roman"/>
          <w:sz w:val="28"/>
          <w:szCs w:val="28"/>
        </w:rPr>
        <w:lastRenderedPageBreak/>
        <w:t>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об уплате государственной пошлины при наличии информации об уплате государственной пошлины.</w:t>
      </w:r>
    </w:p>
    <w:p w:rsidR="007848B8" w:rsidRDefault="007848B8" w:rsidP="007848B8">
      <w:pPr>
        <w:pStyle w:val="ConsPlusNormal"/>
        <w:ind w:firstLine="540"/>
        <w:jc w:val="both"/>
        <w:rPr>
          <w:rFonts w:ascii="Times New Roman" w:hAnsi="Times New Roman" w:cs="Times New Roman"/>
          <w:sz w:val="28"/>
          <w:szCs w:val="28"/>
        </w:rPr>
      </w:pPr>
      <w:bookmarkStart w:id="2" w:name="P204"/>
      <w:bookmarkEnd w:id="2"/>
      <w:r>
        <w:rPr>
          <w:rFonts w:ascii="Times New Roman" w:hAnsi="Times New Roman" w:cs="Times New Roman"/>
          <w:sz w:val="28"/>
          <w:szCs w:val="28"/>
        </w:rPr>
        <w:t xml:space="preserve"> Для государственной регистрации рождения заявители представляют:</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один из следующих документов, являющихся основанием для государственной регистрации рождения: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 о рождении, выданный медицинской организацией независимо от ее организационно-правовой формы, в которой происходили роды;</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w:t>
      </w:r>
      <w:proofErr w:type="gramStart"/>
      <w:r>
        <w:rPr>
          <w:rFonts w:ascii="Times New Roman" w:hAnsi="Times New Roman" w:cs="Times New Roman"/>
          <w:sz w:val="28"/>
          <w:szCs w:val="28"/>
        </w:rP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Документы, являющиеся основанием для внесения сведений об отце в запись акта о рождении ребенка: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w:t>
      </w:r>
      <w:proofErr w:type="gramStart"/>
      <w:r>
        <w:rPr>
          <w:rFonts w:ascii="Times New Roman" w:hAnsi="Times New Roman" w:cs="Times New Roman"/>
          <w:sz w:val="28"/>
          <w:szCs w:val="28"/>
        </w:rPr>
        <w:t>брак</w:t>
      </w:r>
      <w:proofErr w:type="gramEnd"/>
      <w:r>
        <w:rPr>
          <w:rFonts w:ascii="Times New Roman" w:hAnsi="Times New Roman" w:cs="Times New Roman"/>
          <w:sz w:val="28"/>
          <w:szCs w:val="28"/>
        </w:rPr>
        <w:t xml:space="preserve"> между родителями ребенка расторгнут, признан судом недействительным или если супруг матери ребенка умер, но со дня </w:t>
      </w:r>
      <w:r>
        <w:rPr>
          <w:rFonts w:ascii="Times New Roman" w:hAnsi="Times New Roman" w:cs="Times New Roman"/>
          <w:sz w:val="28"/>
          <w:szCs w:val="28"/>
        </w:rPr>
        <w:lastRenderedPageBreak/>
        <w:t>расторжения брака, признания его недействительным или со дня смерти супруга до дня рождения ребенка прошло не более трехсот дней;</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матери ребенка о внесении сведений об отце, в случае если отцовство не установлено.</w:t>
      </w:r>
    </w:p>
    <w:p w:rsidR="007848B8" w:rsidRDefault="007848B8" w:rsidP="007848B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w:t>
      </w:r>
      <w:proofErr w:type="gramEnd"/>
      <w:r>
        <w:rPr>
          <w:rFonts w:ascii="Times New Roman" w:hAnsi="Times New Roman" w:cs="Times New Roman"/>
          <w:sz w:val="28"/>
          <w:szCs w:val="28"/>
        </w:rPr>
        <w:t xml:space="preserve">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7848B8" w:rsidRDefault="007848B8" w:rsidP="007848B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roofErr w:type="gramEnd"/>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 государственной регистрации рождения найденного (подкинутого) ребенка должны быть представлены:</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 выданный медицинской организацией и подтверждающий возраст и пол найденного (подкинутого) ребенка.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медицинской организации, в которой находится ребенок, либо органа опеки и попечительства по месту нахождения ребенка;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акт об оставлении ребенка, выданный медицинской организацией, в которой находится этот ребенок.</w:t>
      </w:r>
    </w:p>
    <w:p w:rsidR="007848B8" w:rsidRDefault="007848B8" w:rsidP="007848B8">
      <w:pPr>
        <w:pStyle w:val="ConsPlusNormal"/>
        <w:ind w:firstLine="540"/>
        <w:jc w:val="both"/>
        <w:rPr>
          <w:rFonts w:ascii="Times New Roman" w:hAnsi="Times New Roman" w:cs="Times New Roman"/>
          <w:sz w:val="28"/>
          <w:szCs w:val="28"/>
        </w:rPr>
      </w:pPr>
      <w:bookmarkStart w:id="3" w:name="P226"/>
      <w:bookmarkEnd w:id="3"/>
      <w:r>
        <w:rPr>
          <w:rFonts w:ascii="Times New Roman" w:hAnsi="Times New Roman" w:cs="Times New Roman"/>
          <w:sz w:val="28"/>
          <w:szCs w:val="28"/>
        </w:rPr>
        <w:t xml:space="preserve"> Для государственной регистрации заключения брака заявителями должны быть представлены:</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о заключении брака;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прекращение предыдущего брака (в случае если лицо (лица) состоял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и) в браке ранее).</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rPr>
          <w:rFonts w:ascii="Times New Roman" w:hAnsi="Times New Roman" w:cs="Times New Roman"/>
          <w:sz w:val="28"/>
          <w:szCs w:val="28"/>
        </w:rPr>
        <w:t>е(</w:t>
      </w:r>
      <w:proofErr w:type="spellStart"/>
      <w:proofErr w:type="gramEnd"/>
      <w:r>
        <w:rPr>
          <w:rFonts w:ascii="Times New Roman" w:hAnsi="Times New Roman" w:cs="Times New Roman"/>
          <w:sz w:val="28"/>
          <w:szCs w:val="28"/>
        </w:rPr>
        <w:t>ие</w:t>
      </w:r>
      <w:proofErr w:type="spellEnd"/>
      <w:r>
        <w:rPr>
          <w:rFonts w:ascii="Times New Roman" w:hAnsi="Times New Roman" w:cs="Times New Roman"/>
          <w:sz w:val="28"/>
          <w:szCs w:val="28"/>
        </w:rPr>
        <w:t>) в брак, вправе предъявить документ, подтверждающий прекращение предыдущего брака, по собственной инициативе;</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разрешение на вступление в брак до достижения брачного возраста в случае, если лицо (лица), вступающе</w:t>
      </w:r>
      <w:proofErr w:type="gramStart"/>
      <w:r>
        <w:rPr>
          <w:rFonts w:ascii="Times New Roman" w:hAnsi="Times New Roman" w:cs="Times New Roman"/>
          <w:sz w:val="28"/>
          <w:szCs w:val="28"/>
        </w:rPr>
        <w:t>е(</w:t>
      </w:r>
      <w:proofErr w:type="spellStart"/>
      <w:proofErr w:type="gramEnd"/>
      <w:r>
        <w:rPr>
          <w:rFonts w:ascii="Times New Roman" w:hAnsi="Times New Roman" w:cs="Times New Roman"/>
          <w:sz w:val="28"/>
          <w:szCs w:val="28"/>
        </w:rPr>
        <w:t>ие</w:t>
      </w:r>
      <w:proofErr w:type="spellEnd"/>
      <w:r>
        <w:rPr>
          <w:rFonts w:ascii="Times New Roman" w:hAnsi="Times New Roman" w:cs="Times New Roman"/>
          <w:sz w:val="28"/>
          <w:szCs w:val="28"/>
        </w:rPr>
        <w:t>) в брак, является(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несовершеннолетним(и);</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7848B8" w:rsidRDefault="007848B8" w:rsidP="007848B8">
      <w:pPr>
        <w:pStyle w:val="ConsPlusNormal"/>
        <w:ind w:firstLine="540"/>
        <w:jc w:val="both"/>
        <w:rPr>
          <w:rFonts w:ascii="Times New Roman" w:hAnsi="Times New Roman" w:cs="Times New Roman"/>
          <w:sz w:val="28"/>
          <w:szCs w:val="28"/>
        </w:rPr>
      </w:pPr>
      <w:bookmarkStart w:id="4" w:name="P232"/>
      <w:bookmarkEnd w:id="4"/>
      <w:r>
        <w:rPr>
          <w:rFonts w:ascii="Times New Roman" w:hAnsi="Times New Roman" w:cs="Times New Roman"/>
          <w:sz w:val="28"/>
          <w:szCs w:val="28"/>
        </w:rPr>
        <w:t xml:space="preserve"> Для государственной регистрации расторжения брака заявители представляют:</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один из следующих документов, являющихся основанием для государственной регистрации расторжения брака: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совместное заявление о расторжении брака супругов, не имеющих общих детей, не достигших совершеннолетия;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суда о расторжении брака, вступившее в законную силу;</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копию вступившего в законную силу решения (приговора) суда в отношении супруга, признанного судом безвестно отсутствующим, </w:t>
      </w:r>
      <w:r>
        <w:rPr>
          <w:rFonts w:ascii="Times New Roman" w:hAnsi="Times New Roman" w:cs="Times New Roman"/>
          <w:sz w:val="28"/>
          <w:szCs w:val="28"/>
        </w:rPr>
        <w:lastRenderedPageBreak/>
        <w:t>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7848B8" w:rsidRDefault="007848B8" w:rsidP="007848B8">
      <w:pPr>
        <w:pStyle w:val="ConsPlusNormal"/>
        <w:ind w:firstLine="540"/>
        <w:jc w:val="both"/>
        <w:rPr>
          <w:rFonts w:ascii="Times New Roman" w:hAnsi="Times New Roman" w:cs="Times New Roman"/>
          <w:sz w:val="28"/>
          <w:szCs w:val="28"/>
        </w:rPr>
      </w:pPr>
      <w:bookmarkStart w:id="5" w:name="P240"/>
      <w:bookmarkEnd w:id="5"/>
      <w:r>
        <w:rPr>
          <w:rFonts w:ascii="Times New Roman" w:hAnsi="Times New Roman" w:cs="Times New Roman"/>
          <w:sz w:val="28"/>
          <w:szCs w:val="28"/>
        </w:rPr>
        <w:t>30. Для государственной регистрации усыновления заявители представляют:</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решение суда об усыновлении ребенка, вступившее в законную силу и являющееся основанием для государственной регистрации усыновления;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свидетельство о рождении усыновляемого ребенка (при его наличии).</w:t>
      </w:r>
    </w:p>
    <w:p w:rsidR="007848B8" w:rsidRDefault="007848B8" w:rsidP="007848B8">
      <w:pPr>
        <w:pStyle w:val="ConsPlusNormal"/>
        <w:ind w:firstLine="540"/>
        <w:jc w:val="both"/>
        <w:rPr>
          <w:rFonts w:ascii="Times New Roman" w:hAnsi="Times New Roman" w:cs="Times New Roman"/>
          <w:sz w:val="28"/>
          <w:szCs w:val="28"/>
        </w:rPr>
      </w:pPr>
      <w:bookmarkStart w:id="6" w:name="P243"/>
      <w:bookmarkEnd w:id="6"/>
      <w:r>
        <w:rPr>
          <w:rFonts w:ascii="Times New Roman" w:hAnsi="Times New Roman" w:cs="Times New Roman"/>
          <w:sz w:val="28"/>
          <w:szCs w:val="28"/>
        </w:rPr>
        <w:t>31. Для государственной регистрации установления отцовства заявители представляют:</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один из следующих документов, являющихся основанием для государственной регистрации установления отцовства: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совместное заявление об установлении отцовства отца и матери ребенка, не </w:t>
      </w:r>
      <w:proofErr w:type="gramStart"/>
      <w:r>
        <w:rPr>
          <w:rFonts w:ascii="Times New Roman" w:hAnsi="Times New Roman" w:cs="Times New Roman"/>
          <w:sz w:val="28"/>
          <w:szCs w:val="28"/>
        </w:rPr>
        <w:t>состоящих</w:t>
      </w:r>
      <w:proofErr w:type="gramEnd"/>
      <w:r>
        <w:rPr>
          <w:rFonts w:ascii="Times New Roman" w:hAnsi="Times New Roman" w:cs="Times New Roman"/>
          <w:sz w:val="28"/>
          <w:szCs w:val="28"/>
        </w:rPr>
        <w:t xml:space="preserve"> между собой в браке на момент рождения ребенка;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34" w:history="1">
        <w:r>
          <w:rPr>
            <w:rStyle w:val="a3"/>
            <w:rFonts w:ascii="Times New Roman" w:hAnsi="Times New Roman" w:cs="Times New Roman"/>
            <w:sz w:val="28"/>
            <w:szCs w:val="28"/>
            <w:u w:val="none"/>
          </w:rPr>
          <w:t>пунктом 1 статьи 51</w:t>
        </w:r>
      </w:hyperlink>
      <w:r>
        <w:rPr>
          <w:rFonts w:ascii="Times New Roman" w:hAnsi="Times New Roman" w:cs="Times New Roman"/>
          <w:sz w:val="28"/>
          <w:szCs w:val="28"/>
        </w:rPr>
        <w:t xml:space="preserve"> Федерального закона N 143-ФЗ;</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суда об установлении отцовства или об установлении факта признания отцовства, вступившее в законную силу;</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свидетельство о смерти матери (документ о смерти матери, выданный компетентным органом иностранного государства);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вступившее в законную силу решение суда о признании матери недееспособной;</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вступившее в законную силу решение суда о лишении матери ее родительских прав;</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вступившее в законную силу решение суда о признании матери безвестно отсутствующей;</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 выданный органом опеки и попечительства, подтверждающий согласие данного органа на установление отцовства;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документ, подтверждающий беременность матери, выданный медицинской организацией или частнопрактикующим врачом (в случае </w:t>
      </w:r>
      <w:r>
        <w:rPr>
          <w:rFonts w:ascii="Times New Roman" w:hAnsi="Times New Roman" w:cs="Times New Roman"/>
          <w:sz w:val="28"/>
          <w:szCs w:val="28"/>
        </w:rPr>
        <w:lastRenderedPageBreak/>
        <w:t>подачи совместного заявления до рождения ребенка);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указанное лицо признано недееспособным, предъявляется согласие его опекуна или органа опеки и попечительства.</w:t>
      </w:r>
    </w:p>
    <w:p w:rsidR="007848B8" w:rsidRDefault="007848B8" w:rsidP="007848B8">
      <w:pPr>
        <w:pStyle w:val="ConsPlusNormal"/>
        <w:ind w:firstLine="540"/>
        <w:jc w:val="both"/>
        <w:rPr>
          <w:rFonts w:ascii="Times New Roman" w:hAnsi="Times New Roman" w:cs="Times New Roman"/>
          <w:sz w:val="28"/>
          <w:szCs w:val="28"/>
        </w:rPr>
      </w:pPr>
      <w:bookmarkStart w:id="7" w:name="P258"/>
      <w:bookmarkEnd w:id="7"/>
      <w:r>
        <w:rPr>
          <w:rFonts w:ascii="Times New Roman" w:hAnsi="Times New Roman" w:cs="Times New Roman"/>
          <w:sz w:val="28"/>
          <w:szCs w:val="28"/>
        </w:rPr>
        <w:t xml:space="preserve"> Для государственной регистрации перемены имени заявитель представляет:</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о перемене имени в письменной форме;</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свидетельство о рождении лица, желающего переменить имя;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свидетельство (справка) о заключении брака;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свидетельство о расторжении брака;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35" w:history="1">
        <w:r>
          <w:rPr>
            <w:rStyle w:val="a3"/>
            <w:rFonts w:ascii="Times New Roman" w:hAnsi="Times New Roman" w:cs="Times New Roman"/>
            <w:sz w:val="28"/>
            <w:szCs w:val="28"/>
            <w:u w:val="none"/>
          </w:rPr>
          <w:t>кодексом</w:t>
        </w:r>
      </w:hyperlink>
      <w:r>
        <w:rPr>
          <w:rFonts w:ascii="Times New Roman" w:hAnsi="Times New Roman" w:cs="Times New Roman"/>
          <w:sz w:val="28"/>
          <w:szCs w:val="28"/>
        </w:rPr>
        <w:t xml:space="preserve"> Российской Федерации.</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36" w:history="1">
        <w:r>
          <w:rPr>
            <w:rStyle w:val="a3"/>
            <w:rFonts w:ascii="Times New Roman" w:hAnsi="Times New Roman" w:cs="Times New Roman"/>
            <w:sz w:val="28"/>
            <w:szCs w:val="28"/>
            <w:u w:val="none"/>
          </w:rPr>
          <w:t>кодексом</w:t>
        </w:r>
      </w:hyperlink>
      <w:r>
        <w:rPr>
          <w:rFonts w:ascii="Times New Roman" w:hAnsi="Times New Roman" w:cs="Times New Roman"/>
          <w:sz w:val="28"/>
          <w:szCs w:val="28"/>
        </w:rPr>
        <w:t xml:space="preserve"> Российской Федерации).</w:t>
      </w:r>
    </w:p>
    <w:p w:rsidR="007848B8" w:rsidRDefault="007848B8" w:rsidP="007848B8">
      <w:pPr>
        <w:pStyle w:val="ConsPlusNormal"/>
        <w:ind w:firstLine="540"/>
        <w:jc w:val="both"/>
        <w:rPr>
          <w:rFonts w:ascii="Times New Roman" w:hAnsi="Times New Roman" w:cs="Times New Roman"/>
          <w:sz w:val="28"/>
          <w:szCs w:val="28"/>
        </w:rPr>
      </w:pPr>
      <w:bookmarkStart w:id="8" w:name="P268"/>
      <w:bookmarkEnd w:id="8"/>
      <w:r>
        <w:rPr>
          <w:rFonts w:ascii="Times New Roman" w:hAnsi="Times New Roman" w:cs="Times New Roman"/>
          <w:sz w:val="28"/>
          <w:szCs w:val="28"/>
        </w:rPr>
        <w:t xml:space="preserve"> Для государственной регистрации смерти заявитель представляет:</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один из документов, являющихся основанием для государственной регистрации смерти:</w:t>
      </w:r>
    </w:p>
    <w:p w:rsidR="007848B8" w:rsidRDefault="007848B8" w:rsidP="007848B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37"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05.06.2012 N 50-ФЗ "О регулировании деятельности российских граждан и российских юридических лиц в Антарктике" (Собрание законодательства </w:t>
      </w:r>
      <w:r>
        <w:rPr>
          <w:rFonts w:ascii="Times New Roman" w:hAnsi="Times New Roman" w:cs="Times New Roman"/>
          <w:sz w:val="28"/>
          <w:szCs w:val="28"/>
        </w:rPr>
        <w:lastRenderedPageBreak/>
        <w:t xml:space="preserve">Российской Федерации, 2012, N 24, ст. 3067), - другим уполномоченным лицом в порядке, установленном </w:t>
      </w:r>
      <w:hyperlink r:id="rId38" w:history="1">
        <w:r>
          <w:rPr>
            <w:rStyle w:val="a3"/>
            <w:rFonts w:ascii="Times New Roman" w:hAnsi="Times New Roman" w:cs="Times New Roman"/>
            <w:sz w:val="28"/>
            <w:szCs w:val="28"/>
            <w:u w:val="none"/>
          </w:rPr>
          <w:t>приказом</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26.12.2008 N 782н "Об утверждении и порядке ведения</w:t>
      </w:r>
      <w:proofErr w:type="gramEnd"/>
      <w:r>
        <w:rPr>
          <w:rFonts w:ascii="Times New Roman" w:hAnsi="Times New Roman" w:cs="Times New Roman"/>
          <w:sz w:val="28"/>
          <w:szCs w:val="28"/>
        </w:rPr>
        <w:t xml:space="preserve">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27.12.2011 N 1687н (зарегистрирован Минюстом России 15.03.2012, регистрационный N 23490);</w:t>
      </w:r>
    </w:p>
    <w:p w:rsidR="007848B8" w:rsidRDefault="007848B8" w:rsidP="007848B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решение суда об установлении факта смерти или об объявлении лица умершим, вступившее в законную силу;</w:t>
      </w:r>
      <w:proofErr w:type="gramEnd"/>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39" w:history="1">
        <w:r>
          <w:rPr>
            <w:rStyle w:val="a3"/>
            <w:rFonts w:ascii="Times New Roman" w:hAnsi="Times New Roman" w:cs="Times New Roman"/>
            <w:sz w:val="28"/>
            <w:szCs w:val="28"/>
            <w:u w:val="none"/>
          </w:rPr>
          <w:t>Закона</w:t>
        </w:r>
      </w:hyperlink>
      <w:r>
        <w:rPr>
          <w:rFonts w:ascii="Times New Roman" w:hAnsi="Times New Roman" w:cs="Times New Roman"/>
          <w:sz w:val="28"/>
          <w:szCs w:val="28"/>
        </w:rPr>
        <w:t xml:space="preserve"> Российской Федерации от 18.10.1991 N 1761-1 "О реабилитации жертв политических репрессий" (Ведомости СНД и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РСФСР, 1991, N 44, ст. 1428; 1993, N 1, ст. 21; Собрание законодательства Российской Федерации, 1995, N 45, ст. 4242; </w:t>
      </w:r>
      <w:proofErr w:type="gramStart"/>
      <w:r>
        <w:rPr>
          <w:rFonts w:ascii="Times New Roman" w:hAnsi="Times New Roman" w:cs="Times New Roman"/>
          <w:sz w:val="28"/>
          <w:szCs w:val="28"/>
        </w:rPr>
        <w:t>2018, N 11, ст. 1591) (далее - Закон о реабилитации жертв политических репрессий);</w:t>
      </w:r>
      <w:proofErr w:type="gramEnd"/>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документ, удостоверяющий личность </w:t>
      </w:r>
      <w:proofErr w:type="gramStart"/>
      <w:r>
        <w:rPr>
          <w:rFonts w:ascii="Times New Roman" w:hAnsi="Times New Roman" w:cs="Times New Roman"/>
          <w:sz w:val="28"/>
          <w:szCs w:val="28"/>
        </w:rPr>
        <w:t>умершего</w:t>
      </w:r>
      <w:proofErr w:type="gramEnd"/>
      <w:r>
        <w:rPr>
          <w:rFonts w:ascii="Times New Roman" w:hAnsi="Times New Roman" w:cs="Times New Roman"/>
          <w:sz w:val="28"/>
          <w:szCs w:val="28"/>
        </w:rPr>
        <w:t xml:space="preserve"> (при его наличии);</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свидетельство о рождении (если регистрация смерти производится в отношении ребенка, не достигшего совершеннолетия).</w:t>
      </w:r>
    </w:p>
    <w:p w:rsidR="007848B8" w:rsidRDefault="007848B8" w:rsidP="007848B8">
      <w:pPr>
        <w:pStyle w:val="ConsPlusNormal"/>
        <w:ind w:firstLine="540"/>
        <w:jc w:val="both"/>
        <w:rPr>
          <w:rFonts w:ascii="Times New Roman" w:hAnsi="Times New Roman" w:cs="Times New Roman"/>
          <w:sz w:val="28"/>
          <w:szCs w:val="28"/>
        </w:rPr>
      </w:pPr>
      <w:bookmarkStart w:id="9" w:name="P275"/>
      <w:bookmarkEnd w:id="9"/>
      <w:r>
        <w:rPr>
          <w:rFonts w:ascii="Times New Roman" w:hAnsi="Times New Roman" w:cs="Times New Roman"/>
          <w:sz w:val="28"/>
          <w:szCs w:val="28"/>
        </w:rPr>
        <w:t xml:space="preserve"> Для внесения исправлений или изменений в запись акта гражданского состояния заявитель представляет:</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о внесении исправления или изменения в запись акта гражданского состояния в письменной форме.</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один из следующих документов, являющихся основанием для внесения исправления или изменения в запись акта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вступившее в законную силу решение суда;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0" w:history="1">
        <w:r>
          <w:rPr>
            <w:rStyle w:val="a3"/>
            <w:rFonts w:ascii="Times New Roman" w:hAnsi="Times New Roman" w:cs="Times New Roman"/>
            <w:sz w:val="28"/>
            <w:szCs w:val="28"/>
            <w:u w:val="none"/>
          </w:rPr>
          <w:t>Закона</w:t>
        </w:r>
      </w:hyperlink>
      <w:r>
        <w:rPr>
          <w:rFonts w:ascii="Times New Roman" w:hAnsi="Times New Roman" w:cs="Times New Roman"/>
          <w:sz w:val="28"/>
          <w:szCs w:val="28"/>
        </w:rPr>
        <w:t xml:space="preserve"> о реабилитации жертв политических репрессий в случае, если смерть зарегистрирована ранее;</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 установленной формы об изменении пола, выданный медицинской организацией;</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иные документы, подтверждающие наличие основания для внесения исправления или изменения в запись акта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свидетельство (справка) о государственной регистрации акта гражданского состояния, которое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w:t>
      </w:r>
      <w:proofErr w:type="gramEnd"/>
      <w:r>
        <w:rPr>
          <w:rFonts w:ascii="Times New Roman" w:hAnsi="Times New Roman" w:cs="Times New Roman"/>
          <w:sz w:val="28"/>
          <w:szCs w:val="28"/>
        </w:rPr>
        <w:t>,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&lt;8</w:t>
      </w:r>
      <w:proofErr w:type="gramStart"/>
      <w:r>
        <w:rPr>
          <w:rFonts w:ascii="Times New Roman" w:hAnsi="Times New Roman" w:cs="Times New Roman"/>
          <w:b/>
          <w:sz w:val="28"/>
          <w:szCs w:val="28"/>
        </w:rPr>
        <w:t>&gt;</w:t>
      </w:r>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трачивает силу со дня вступления в силу </w:t>
      </w:r>
      <w:hyperlink r:id="rId41" w:history="1">
        <w:r>
          <w:rPr>
            <w:rStyle w:val="a3"/>
            <w:rFonts w:ascii="Times New Roman" w:hAnsi="Times New Roman" w:cs="Times New Roman"/>
            <w:sz w:val="28"/>
            <w:szCs w:val="28"/>
            <w:u w:val="none"/>
          </w:rPr>
          <w:t>абзаца 6</w:t>
        </w:r>
      </w:hyperlink>
      <w:r>
        <w:rPr>
          <w:rFonts w:ascii="Times New Roman" w:hAnsi="Times New Roman" w:cs="Times New Roman"/>
          <w:sz w:val="28"/>
          <w:szCs w:val="28"/>
        </w:rPr>
        <w:t xml:space="preserve"> </w:t>
      </w:r>
      <w:hyperlink r:id="rId42" w:history="1">
        <w:r>
          <w:rPr>
            <w:rStyle w:val="a3"/>
            <w:rFonts w:ascii="Times New Roman" w:hAnsi="Times New Roman" w:cs="Times New Roman"/>
            <w:sz w:val="28"/>
            <w:szCs w:val="28"/>
            <w:u w:val="none"/>
          </w:rPr>
          <w:t>подпункта "б" пункта 39 статьи 1</w:t>
        </w:r>
      </w:hyperlink>
      <w:r>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bookmarkStart w:id="10" w:name="P290"/>
      <w:bookmarkEnd w:id="10"/>
      <w:r>
        <w:rPr>
          <w:rFonts w:ascii="Times New Roman" w:hAnsi="Times New Roman" w:cs="Times New Roman"/>
          <w:sz w:val="28"/>
          <w:szCs w:val="28"/>
        </w:rPr>
        <w:t xml:space="preserve">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43" w:history="1">
        <w:r>
          <w:rPr>
            <w:rStyle w:val="a3"/>
            <w:rFonts w:ascii="Times New Roman" w:hAnsi="Times New Roman" w:cs="Times New Roman"/>
            <w:sz w:val="28"/>
            <w:szCs w:val="28"/>
            <w:u w:val="none"/>
          </w:rPr>
          <w:t>Перечень</w:t>
        </w:r>
      </w:hyperlink>
      <w:r>
        <w:rPr>
          <w:rFonts w:ascii="Times New Roman" w:hAnsi="Times New Roman" w:cs="Times New Roman"/>
          <w:sz w:val="28"/>
          <w:szCs w:val="28"/>
        </w:rPr>
        <w:t xml:space="preserve"> документов, подтверждающих в соответствии со </w:t>
      </w:r>
      <w:hyperlink r:id="rId44" w:history="1">
        <w:r>
          <w:rPr>
            <w:rStyle w:val="a3"/>
            <w:rFonts w:ascii="Times New Roman" w:hAnsi="Times New Roman" w:cs="Times New Roman"/>
            <w:sz w:val="28"/>
            <w:szCs w:val="28"/>
            <w:u w:val="none"/>
          </w:rPr>
          <w:t>статьей 9</w:t>
        </w:r>
      </w:hyperlink>
      <w:r>
        <w:rPr>
          <w:rFonts w:ascii="Times New Roman" w:hAnsi="Times New Roman" w:cs="Times New Roman"/>
          <w:sz w:val="28"/>
          <w:szCs w:val="28"/>
        </w:rP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7848B8" w:rsidRDefault="007848B8" w:rsidP="007848B8">
      <w:pPr>
        <w:pStyle w:val="ConsPlusNormal"/>
        <w:ind w:firstLine="540"/>
        <w:jc w:val="both"/>
        <w:rPr>
          <w:rFonts w:ascii="Times New Roman" w:hAnsi="Times New Roman" w:cs="Times New Roman"/>
          <w:sz w:val="28"/>
          <w:szCs w:val="28"/>
        </w:rPr>
      </w:pPr>
      <w:bookmarkStart w:id="11" w:name="P293"/>
      <w:bookmarkEnd w:id="11"/>
      <w:r>
        <w:rPr>
          <w:rFonts w:ascii="Times New Roman" w:hAnsi="Times New Roman" w:cs="Times New Roman"/>
          <w:sz w:val="28"/>
          <w:szCs w:val="28"/>
        </w:rPr>
        <w:t xml:space="preserve">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bookmarkStart w:id="12" w:name="P294"/>
      <w:bookmarkEnd w:id="12"/>
      <w:r>
        <w:rPr>
          <w:rFonts w:ascii="Times New Roman" w:hAnsi="Times New Roman" w:cs="Times New Roman"/>
          <w:sz w:val="28"/>
          <w:szCs w:val="28"/>
        </w:rPr>
        <w:t xml:space="preserve">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7848B8" w:rsidRDefault="007848B8" w:rsidP="007848B8">
      <w:pPr>
        <w:pStyle w:val="ConsPlusNormal"/>
        <w:jc w:val="both"/>
        <w:rPr>
          <w:rFonts w:ascii="Times New Roman" w:hAnsi="Times New Roman" w:cs="Times New Roman"/>
          <w:sz w:val="28"/>
          <w:szCs w:val="28"/>
        </w:rPr>
      </w:pPr>
    </w:p>
    <w:p w:rsidR="007848B8" w:rsidRDefault="007848B8" w:rsidP="007848B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Исчерпывающий перечень оснований для отказа в приеме документов, </w:t>
      </w:r>
    </w:p>
    <w:p w:rsidR="007848B8" w:rsidRDefault="007848B8" w:rsidP="007848B8">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предоставления государственной услуги</w:t>
      </w:r>
    </w:p>
    <w:p w:rsidR="007848B8" w:rsidRDefault="007848B8" w:rsidP="007848B8">
      <w:pPr>
        <w:pStyle w:val="ConsPlusTitle"/>
        <w:jc w:val="center"/>
        <w:outlineLvl w:val="2"/>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Основания для отказа в приеме документов, необходимых для предоставления государственной услуги, не предусмотрены.</w:t>
      </w:r>
    </w:p>
    <w:p w:rsidR="007848B8" w:rsidRDefault="007848B8" w:rsidP="007848B8">
      <w:pPr>
        <w:pStyle w:val="ConsPlusNormal"/>
        <w:ind w:firstLine="540"/>
        <w:jc w:val="both"/>
        <w:rPr>
          <w:rFonts w:ascii="Times New Roman" w:hAnsi="Times New Roman" w:cs="Times New Roman"/>
          <w:sz w:val="28"/>
          <w:szCs w:val="28"/>
        </w:rPr>
      </w:pPr>
    </w:p>
    <w:p w:rsidR="007848B8" w:rsidRDefault="007848B8" w:rsidP="007848B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w:t>
      </w:r>
    </w:p>
    <w:p w:rsidR="007848B8" w:rsidRDefault="007848B8" w:rsidP="007848B8">
      <w:pPr>
        <w:pStyle w:val="ConsPlusTitle"/>
        <w:jc w:val="center"/>
        <w:rPr>
          <w:rFonts w:ascii="Times New Roman" w:hAnsi="Times New Roman" w:cs="Times New Roman"/>
          <w:sz w:val="28"/>
          <w:szCs w:val="28"/>
        </w:rPr>
      </w:pPr>
      <w:r>
        <w:rPr>
          <w:rFonts w:ascii="Times New Roman" w:hAnsi="Times New Roman" w:cs="Times New Roman"/>
          <w:sz w:val="28"/>
          <w:szCs w:val="28"/>
        </w:rPr>
        <w:t>или отказа в предоставлении государственной услуги</w:t>
      </w:r>
    </w:p>
    <w:p w:rsidR="007848B8" w:rsidRDefault="007848B8" w:rsidP="007848B8">
      <w:pPr>
        <w:pStyle w:val="ConsPlusTitle"/>
        <w:jc w:val="center"/>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bookmarkStart w:id="13" w:name="P325"/>
      <w:bookmarkEnd w:id="13"/>
      <w:r>
        <w:rPr>
          <w:rFonts w:ascii="Times New Roman" w:hAnsi="Times New Roman" w:cs="Times New Roman"/>
          <w:sz w:val="28"/>
          <w:szCs w:val="28"/>
        </w:rPr>
        <w:t xml:space="preserve">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bookmarkStart w:id="14" w:name="P326"/>
      <w:bookmarkEnd w:id="14"/>
      <w:r>
        <w:rPr>
          <w:rFonts w:ascii="Times New Roman" w:hAnsi="Times New Roman" w:cs="Times New Roman"/>
          <w:sz w:val="28"/>
          <w:szCs w:val="28"/>
        </w:rPr>
        <w:t xml:space="preserve">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регистрация акта гражданского состояния противоречит Федеральному </w:t>
      </w:r>
      <w:hyperlink r:id="rId45" w:history="1">
        <w:r>
          <w:rPr>
            <w:rStyle w:val="a3"/>
            <w:rFonts w:ascii="Times New Roman" w:hAnsi="Times New Roman" w:cs="Times New Roman"/>
            <w:sz w:val="28"/>
            <w:szCs w:val="28"/>
            <w:u w:val="none"/>
          </w:rPr>
          <w:t>закону</w:t>
        </w:r>
      </w:hyperlink>
      <w:r>
        <w:rPr>
          <w:rFonts w:ascii="Times New Roman" w:hAnsi="Times New Roman" w:cs="Times New Roman"/>
          <w:sz w:val="28"/>
          <w:szCs w:val="28"/>
        </w:rPr>
        <w:t xml:space="preserve"> N 143-ФЗ;</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которые представлены заявителем, не соответствуют требованиям, предъявляемым к ним Федеральным </w:t>
      </w:r>
      <w:hyperlink r:id="rId46"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N 143-ФЗ и иными нормативными правовыми актами;</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спора между заинтересованными лицами при внесении исправлений или изменений в записи актов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государственная регистрация заключения брака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лицами, из которых хотя бы одно лицо уже состоит в другом зарегистрированном браке;</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8"/>
          <w:szCs w:val="28"/>
        </w:rPr>
        <w:t>неполнородными</w:t>
      </w:r>
      <w:proofErr w:type="spellEnd"/>
      <w:r>
        <w:rPr>
          <w:rFonts w:ascii="Times New Roman" w:hAnsi="Times New Roman" w:cs="Times New Roman"/>
          <w:sz w:val="28"/>
          <w:szCs w:val="28"/>
        </w:rPr>
        <w:t xml:space="preserve"> (имеющими </w:t>
      </w:r>
      <w:proofErr w:type="gramStart"/>
      <w:r>
        <w:rPr>
          <w:rFonts w:ascii="Times New Roman" w:hAnsi="Times New Roman" w:cs="Times New Roman"/>
          <w:sz w:val="28"/>
          <w:szCs w:val="28"/>
        </w:rPr>
        <w:t>общих</w:t>
      </w:r>
      <w:proofErr w:type="gramEnd"/>
      <w:r>
        <w:rPr>
          <w:rFonts w:ascii="Times New Roman" w:hAnsi="Times New Roman" w:cs="Times New Roman"/>
          <w:sz w:val="28"/>
          <w:szCs w:val="28"/>
        </w:rPr>
        <w:t xml:space="preserve"> отца или мать) братьями и сестрами) &lt;9&gt;;</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&lt;9&gt;</w:t>
      </w:r>
      <w:r>
        <w:rPr>
          <w:rFonts w:ascii="Times New Roman" w:hAnsi="Times New Roman" w:cs="Times New Roman"/>
          <w:sz w:val="28"/>
          <w:szCs w:val="28"/>
        </w:rPr>
        <w:t xml:space="preserve"> </w:t>
      </w:r>
      <w:hyperlink r:id="rId47" w:history="1">
        <w:r>
          <w:rPr>
            <w:rStyle w:val="a3"/>
            <w:rFonts w:ascii="Times New Roman" w:hAnsi="Times New Roman" w:cs="Times New Roman"/>
            <w:sz w:val="28"/>
            <w:szCs w:val="28"/>
            <w:u w:val="none"/>
          </w:rPr>
          <w:t>Статья 14</w:t>
        </w:r>
      </w:hyperlink>
      <w:r>
        <w:rPr>
          <w:rFonts w:ascii="Times New Roman" w:hAnsi="Times New Roman" w:cs="Times New Roman"/>
          <w:sz w:val="28"/>
          <w:szCs w:val="28"/>
        </w:rPr>
        <w:t xml:space="preserve"> Семейного кодекса Российской Федерации.</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усыновителями и усыновленными;</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лицами, из которых хотя бы одно лицо признано судом недееспособным вследствие психического расстройства.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7848B8" w:rsidRDefault="007848B8" w:rsidP="007848B8">
      <w:pPr>
        <w:pStyle w:val="ConsPlusNormal"/>
        <w:ind w:firstLine="540"/>
        <w:jc w:val="both"/>
        <w:rPr>
          <w:rFonts w:ascii="Times New Roman" w:hAnsi="Times New Roman" w:cs="Times New Roman"/>
          <w:sz w:val="28"/>
          <w:szCs w:val="28"/>
        </w:rPr>
      </w:pPr>
      <w:bookmarkStart w:id="15" w:name="P341"/>
      <w:bookmarkEnd w:id="15"/>
      <w:r>
        <w:rPr>
          <w:rFonts w:ascii="Times New Roman" w:hAnsi="Times New Roman" w:cs="Times New Roman"/>
          <w:sz w:val="28"/>
          <w:szCs w:val="28"/>
        </w:rPr>
        <w:lastRenderedPageBreak/>
        <w:t xml:space="preserve">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48" w:history="1">
        <w:r>
          <w:rPr>
            <w:rStyle w:val="a3"/>
            <w:rFonts w:ascii="Times New Roman" w:hAnsi="Times New Roman" w:cs="Times New Roman"/>
            <w:sz w:val="28"/>
            <w:szCs w:val="28"/>
            <w:u w:val="none"/>
          </w:rPr>
          <w:t>пунктом 3 статьи 17</w:t>
        </w:r>
      </w:hyperlink>
      <w:r>
        <w:rPr>
          <w:rFonts w:ascii="Times New Roman" w:hAnsi="Times New Roman" w:cs="Times New Roman"/>
          <w:sz w:val="28"/>
          <w:szCs w:val="28"/>
        </w:rPr>
        <w:t xml:space="preserve"> Федерального закона N 143-ФЗ.</w:t>
      </w:r>
    </w:p>
    <w:p w:rsidR="007848B8" w:rsidRDefault="007848B8" w:rsidP="007848B8">
      <w:pPr>
        <w:pStyle w:val="ConsPlusNormal"/>
        <w:ind w:firstLine="540"/>
        <w:jc w:val="both"/>
        <w:rPr>
          <w:rFonts w:ascii="Times New Roman" w:hAnsi="Times New Roman" w:cs="Times New Roman"/>
          <w:sz w:val="28"/>
          <w:szCs w:val="28"/>
        </w:rPr>
      </w:pPr>
      <w:bookmarkStart w:id="16" w:name="P342"/>
      <w:bookmarkEnd w:id="16"/>
      <w:r>
        <w:rPr>
          <w:rFonts w:ascii="Times New Roman" w:hAnsi="Times New Roman" w:cs="Times New Roman"/>
          <w:sz w:val="28"/>
          <w:szCs w:val="28"/>
        </w:rPr>
        <w:t xml:space="preserve"> Не производится государственная регистрация перемены имени в отношении лиц, не достигших возраста 14 лет.</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Не допускается выдача повторных свидетельств о государственной регистрации актов гражданского состояния:</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лицам, расторгнувшим брак, и лицам, брак которых признан недействительным, - свидетельства о заключении брака.</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просьбе указанных лиц им выдается справка установленной формы, подтверждающая факт государственной регистрации рождения ребенка (</w:t>
      </w:r>
      <w:hyperlink r:id="rId49" w:history="1">
        <w:r>
          <w:rPr>
            <w:rStyle w:val="a3"/>
            <w:rFonts w:ascii="Times New Roman" w:hAnsi="Times New Roman" w:cs="Times New Roman"/>
            <w:sz w:val="28"/>
            <w:szCs w:val="28"/>
            <w:u w:val="none"/>
          </w:rPr>
          <w:t>форма N 4</w:t>
        </w:r>
      </w:hyperlink>
      <w:r>
        <w:rPr>
          <w:rFonts w:ascii="Times New Roman" w:hAnsi="Times New Roman" w:cs="Times New Roman"/>
          <w:sz w:val="28"/>
          <w:szCs w:val="28"/>
        </w:rPr>
        <w:t>, утвержденная приказом Минюста России N 200) или заключения брака (</w:t>
      </w:r>
      <w:hyperlink r:id="rId50" w:history="1">
        <w:r>
          <w:rPr>
            <w:rStyle w:val="a3"/>
            <w:rFonts w:ascii="Times New Roman" w:hAnsi="Times New Roman" w:cs="Times New Roman"/>
            <w:sz w:val="28"/>
            <w:szCs w:val="28"/>
            <w:u w:val="none"/>
          </w:rPr>
          <w:t>форма N 5</w:t>
        </w:r>
      </w:hyperlink>
      <w:r>
        <w:rPr>
          <w:rFonts w:ascii="Times New Roman" w:hAnsi="Times New Roman" w:cs="Times New Roman"/>
          <w:sz w:val="28"/>
          <w:szCs w:val="28"/>
        </w:rPr>
        <w:t>, утвержденная приказом Минюста России N 200).</w:t>
      </w:r>
    </w:p>
    <w:p w:rsidR="007848B8" w:rsidRDefault="007848B8" w:rsidP="007848B8">
      <w:pPr>
        <w:pStyle w:val="ConsPlusNormal"/>
        <w:ind w:firstLine="540"/>
        <w:jc w:val="both"/>
        <w:rPr>
          <w:rFonts w:ascii="Times New Roman" w:hAnsi="Times New Roman" w:cs="Times New Roman"/>
          <w:sz w:val="28"/>
          <w:szCs w:val="28"/>
        </w:rPr>
      </w:pPr>
      <w:bookmarkStart w:id="17" w:name="P348"/>
      <w:bookmarkEnd w:id="17"/>
      <w:r>
        <w:rPr>
          <w:rFonts w:ascii="Times New Roman" w:hAnsi="Times New Roman" w:cs="Times New Roman"/>
          <w:sz w:val="28"/>
          <w:szCs w:val="28"/>
        </w:rPr>
        <w:t xml:space="preserve">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7848B8" w:rsidRDefault="007848B8" w:rsidP="0078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7848B8" w:rsidRDefault="007848B8" w:rsidP="007848B8">
      <w:pPr>
        <w:pStyle w:val="ConsPlusNormal"/>
        <w:ind w:firstLine="540"/>
        <w:jc w:val="both"/>
        <w:rPr>
          <w:rFonts w:ascii="Times New Roman" w:hAnsi="Times New Roman" w:cs="Times New Roman"/>
          <w:sz w:val="28"/>
          <w:szCs w:val="28"/>
        </w:rPr>
      </w:pPr>
    </w:p>
    <w:p w:rsidR="007848B8" w:rsidRDefault="007848B8" w:rsidP="007848B8">
      <w:pPr>
        <w:pStyle w:val="ConsPlusNormal"/>
        <w:jc w:val="both"/>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p>
    <w:p w:rsidR="007848B8" w:rsidRDefault="007848B8" w:rsidP="007848B8">
      <w:pPr>
        <w:pStyle w:val="ConsPlusNormal"/>
        <w:ind w:firstLine="540"/>
        <w:jc w:val="both"/>
        <w:rPr>
          <w:rFonts w:ascii="Times New Roman" w:hAnsi="Times New Roman" w:cs="Times New Roman"/>
          <w:sz w:val="28"/>
          <w:szCs w:val="28"/>
        </w:rPr>
      </w:pPr>
    </w:p>
    <w:p w:rsidR="00305B5A" w:rsidRDefault="00305B5A"/>
    <w:sectPr w:rsidR="00305B5A" w:rsidSect="00305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8B8"/>
    <w:rsid w:val="00305B5A"/>
    <w:rsid w:val="004D3A17"/>
    <w:rsid w:val="007848B8"/>
    <w:rsid w:val="00FD3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48B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7848B8"/>
    <w:rPr>
      <w:color w:val="0000FF"/>
      <w:u w:val="single"/>
    </w:rPr>
  </w:style>
</w:styles>
</file>

<file path=word/webSettings.xml><?xml version="1.0" encoding="utf-8"?>
<w:webSettings xmlns:r="http://schemas.openxmlformats.org/officeDocument/2006/relationships" xmlns:w="http://schemas.openxmlformats.org/wordprocessingml/2006/main">
  <w:divs>
    <w:div w:id="15654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C4DA5A43EBAC48881E033DCC8FF995EEB4D73FC10EE8F9B547A8273404DFEB3E5E4953DD61C3109C4BB0D8CA0E6F494A1AE6DEA3A0E262N54EG" TargetMode="External"/><Relationship Id="rId18" Type="http://schemas.openxmlformats.org/officeDocument/2006/relationships/hyperlink" Target="consultantplus://offline/ref=2BC4DA5A43EBAC48881E033DCC8FF995EEB4D73FC10EE8F9B547A8273404DFEB3E5E4953DD61C2199E4BB0D8CA0E6F494A1AE6DEA3A0E262N54EG" TargetMode="External"/><Relationship Id="rId26" Type="http://schemas.openxmlformats.org/officeDocument/2006/relationships/hyperlink" Target="file:///C:\Users\user\Documents\&#1072;&#1076;&#1084;&#1080;&#1085;&#1080;&#1089;&#1090;&#1088;&#1072;&#1090;&#1080;&#1074;&#1085;&#1099;&#1081;%20&#1088;&#1077;&#1075;&#1083;&#1072;&#1084;&#1077;&#1085;&#1090;%20&#1076;&#1083;&#1103;%20&#1089;&#1072;&#1081;&#1090;&#1072;.doc" TargetMode="External"/><Relationship Id="rId39" Type="http://schemas.openxmlformats.org/officeDocument/2006/relationships/hyperlink" Target="consultantplus://offline/ref=2BC4DA5A43EBAC48881E033DCC8FF995EFBCD131C50DE8F9B547A8273404DFEB2C5E115FDC67D8199E5EE6898FN542G" TargetMode="External"/><Relationship Id="rId3" Type="http://schemas.openxmlformats.org/officeDocument/2006/relationships/webSettings" Target="webSettings.xml"/><Relationship Id="rId21" Type="http://schemas.openxmlformats.org/officeDocument/2006/relationships/hyperlink" Target="consultantplus://offline/ref=2BC4DA5A43EBAC48881E033DCC8FF995EFBDD437C20BE8F9B547A8273404DFEB3E5E4953DD61C61D9B4BB0D8CA0E6F494A1AE6DEA3A0E262N54EG" TargetMode="External"/><Relationship Id="rId34" Type="http://schemas.openxmlformats.org/officeDocument/2006/relationships/hyperlink" Target="consultantplus://offline/ref=2BC4DA5A43EBAC48881E033DCC8FF995EEB4D73FC10EE8F9B547A8273404DFEB3E5E4953DD61C51A994BB0D8CA0E6F494A1AE6DEA3A0E262N54EG" TargetMode="External"/><Relationship Id="rId42" Type="http://schemas.openxmlformats.org/officeDocument/2006/relationships/hyperlink" Target="consultantplus://offline/ref=2BC4DA5A43EBAC48881E033DCC8FF995EFBDD437C20BE8F9B547A8273404DFEB3E5E4953DD61C41A9A4BB0D8CA0E6F494A1AE6DEA3A0E262N54EG" TargetMode="External"/><Relationship Id="rId47" Type="http://schemas.openxmlformats.org/officeDocument/2006/relationships/hyperlink" Target="consultantplus://offline/ref=2BC4DA5A43EBAC48881E033DCC8FF995EEB5D734C108E8F9B547A8273404DFEB3E5E4953DD61C61C964BB0D8CA0E6F494A1AE6DEA3A0E262N54EG" TargetMode="External"/><Relationship Id="rId50" Type="http://schemas.openxmlformats.org/officeDocument/2006/relationships/hyperlink" Target="consultantplus://offline/ref=2BC4DA5A43EBAC48881E033DCC8FF995EEB5DB36C70CE8F9B547A8273404DFEB3E5E4953DD61C61F9B4BB0D8CA0E6F494A1AE6DEA3A0E262N54EG" TargetMode="External"/><Relationship Id="rId7" Type="http://schemas.openxmlformats.org/officeDocument/2006/relationships/hyperlink" Target="consultantplus://offline/ref=2BC4DA5A43EBAC48881E033DCC8FF995EEB4D73FC10EE8F9B547A8273404DFEB3E5E4953DD61C61F9E4BB0D8CA0E6F494A1AE6DEA3A0E262N54EG" TargetMode="External"/><Relationship Id="rId12" Type="http://schemas.openxmlformats.org/officeDocument/2006/relationships/hyperlink" Target="consultantplus://offline/ref=2BC4DA5A43EBAC48881E033DCC8FF995EEB4D73FC10EE8F9B547A8273404DFEB3E5E4953DD61C61F9E4BB0D8CA0E6F494A1AE6DEA3A0E262N54EG" TargetMode="External"/><Relationship Id="rId17" Type="http://schemas.openxmlformats.org/officeDocument/2006/relationships/hyperlink" Target="consultantplus://offline/ref=2BC4DA5A43EBAC48881E033DCC8FF995EEB4D73FC10EE8F9B547A8273404DFEB2C5E115FDC67D8199E5EE6898FN542G" TargetMode="External"/><Relationship Id="rId25" Type="http://schemas.openxmlformats.org/officeDocument/2006/relationships/hyperlink" Target="consultantplus://offline/ref=2BC4DA5A43EBAC48881E033DCC8FF995EEB4D73FC10EE8F9B547A8273404DFEB2C5E115FDC67D8199E5EE6898FN542G" TargetMode="External"/><Relationship Id="rId33" Type="http://schemas.openxmlformats.org/officeDocument/2006/relationships/hyperlink" Target="consultantplus://offline/ref=2BC4DA5A43EBAC48881E033DCC8FF995EEB5D031C705E8F9B547A8273404DFEB3E5E4953DE69CD4DCE04B1848F5D7C484D1AE4DFBCNA4BG" TargetMode="External"/><Relationship Id="rId38" Type="http://schemas.openxmlformats.org/officeDocument/2006/relationships/hyperlink" Target="consultantplus://offline/ref=2BC4DA5A43EBAC48881E033DCC8FF995ECB7D433C00AE8F9B547A8273404DFEB2C5E115FDC67D8199E5EE6898FN542G" TargetMode="External"/><Relationship Id="rId46" Type="http://schemas.openxmlformats.org/officeDocument/2006/relationships/hyperlink" Target="consultantplus://offline/ref=2BC4DA5A43EBAC48881E033DCC8FF995EEB4D73FC10EE8F9B547A8273404DFEB2C5E115FDC67D8199E5EE6898FN542G" TargetMode="External"/><Relationship Id="rId2" Type="http://schemas.openxmlformats.org/officeDocument/2006/relationships/settings" Target="settings.xml"/><Relationship Id="rId16" Type="http://schemas.openxmlformats.org/officeDocument/2006/relationships/hyperlink" Target="consultantplus://offline/ref=2BC4DA5A43EBAC48881E033DCC8FF995EEB4D73FC10EE8F9B547A8273404DFEB3E5E4953DD61C41B994BB0D8CA0E6F494A1AE6DEA3A0E262N54EG" TargetMode="External"/><Relationship Id="rId20" Type="http://schemas.openxmlformats.org/officeDocument/2006/relationships/hyperlink" Target="consultantplus://offline/ref=2BC4DA5A43EBAC48881E033DCC8FF995EFBDD437C20BE8F9B547A8273404DFEB3E5E4953DD61C61D9B4BB0D8CA0E6F494A1AE6DEA3A0E262N54EG" TargetMode="External"/><Relationship Id="rId29" Type="http://schemas.openxmlformats.org/officeDocument/2006/relationships/hyperlink" Target="consultantplus://offline/ref=2BC4DA5A43EBAC48881E033DCC8FF995EEB4D73FC10EE8F9B547A8273404DFEB2C5E115FDC67D8199E5EE6898FN542G" TargetMode="External"/><Relationship Id="rId41" Type="http://schemas.openxmlformats.org/officeDocument/2006/relationships/hyperlink" Target="consultantplus://offline/ref=2BC4DA5A43EBAC48881E033DCC8FF995EFBCDB34C405E8F9B547A8273404DFEB3E5E4951DA6A9248DB15E988884562495206E6DENB44G" TargetMode="External"/><Relationship Id="rId1" Type="http://schemas.openxmlformats.org/officeDocument/2006/relationships/styles" Target="styles.xml"/><Relationship Id="rId6" Type="http://schemas.openxmlformats.org/officeDocument/2006/relationships/hyperlink" Target="consultantplus://offline/ref=2BC4DA5A43EBAC48881E033DCC8FF995EEB4D73FC10EE8F9B547A8273404DFEB3E5E4953DD61C61C994BB0D8CA0E6F494A1AE6DEA3A0E262N54EG" TargetMode="External"/><Relationship Id="rId11" Type="http://schemas.openxmlformats.org/officeDocument/2006/relationships/hyperlink" Target="consultantplus://offline/ref=2BC4DA5A43EBAC48881E033DCC8FF995EEB4D73FC10EE8F9B547A8273404DFEB3E5E4953DD61C61C994BB0D8CA0E6F494A1AE6DEA3A0E262N54EG" TargetMode="External"/><Relationship Id="rId24" Type="http://schemas.openxmlformats.org/officeDocument/2006/relationships/hyperlink" Target="consultantplus://offline/ref=2BC4DA5A43EBAC48881E033DCC8FF995EFBDD437C20BE8F9B547A8273404DFEB3E5E4953DD61C61D9B4BB0D8CA0E6F494A1AE6DEA3A0E262N54EG" TargetMode="External"/><Relationship Id="rId32" Type="http://schemas.openxmlformats.org/officeDocument/2006/relationships/hyperlink" Target="consultantplus://offline/ref=2BC4DA5A43EBAC48881E033DCC8FF995EEB5D734C108E8F9B547A8273404DFEB3E5E4953DD61C11C994BB0D8CA0E6F494A1AE6DEA3A0E262N54EG" TargetMode="External"/><Relationship Id="rId37" Type="http://schemas.openxmlformats.org/officeDocument/2006/relationships/hyperlink" Target="consultantplus://offline/ref=2BC4DA5A43EBAC48881E033DCC8FF995ECB6D330C609E8F9B547A8273404DFEB2C5E115FDC67D8199E5EE6898FN542G" TargetMode="External"/><Relationship Id="rId40" Type="http://schemas.openxmlformats.org/officeDocument/2006/relationships/hyperlink" Target="consultantplus://offline/ref=2BC4DA5A43EBAC48881E033DCC8FF995EFBCD131C50DE8F9B547A8273404DFEB2C5E115FDC67D8199E5EE6898FN542G" TargetMode="External"/><Relationship Id="rId45" Type="http://schemas.openxmlformats.org/officeDocument/2006/relationships/hyperlink" Target="consultantplus://offline/ref=2BC4DA5A43EBAC48881E033DCC8FF995EEB4D73FC10EE8F9B547A8273404DFEB2C5E115FDC67D8199E5EE6898FN542G" TargetMode="External"/><Relationship Id="rId5" Type="http://schemas.openxmlformats.org/officeDocument/2006/relationships/hyperlink" Target="consultantplus://offline/ref=2BC4DA5A43EBAC48881E033DCC8FF995EEB4D73FC10EE8F9B547A8273404DFEB2C5E115FDC67D8199E5EE6898FN542G" TargetMode="External"/><Relationship Id="rId15" Type="http://schemas.openxmlformats.org/officeDocument/2006/relationships/hyperlink" Target="consultantplus://offline/ref=2BC4DA5A43EBAC48881E033DCC8FF995EEB4D73FC10EE8F9B547A8273404DFEB3E5E4953DD61C4189A4BB0D8CA0E6F494A1AE6DEA3A0E262N54EG" TargetMode="External"/><Relationship Id="rId23" Type="http://schemas.openxmlformats.org/officeDocument/2006/relationships/hyperlink" Target="consultantplus://offline/ref=2BC4DA5A43EBAC48881E033DCC8FF995EEB4D73FC10EE8F9B547A8273404DFEB2C5E115FDC67D8199E5EE6898FN542G" TargetMode="External"/><Relationship Id="rId28" Type="http://schemas.openxmlformats.org/officeDocument/2006/relationships/hyperlink" Target="consultantplus://offline/ref=2BC4DA5A43EBAC48881E033DCC8FF995EEB5D734C108E8F9B547A8273404DFEB2C5E115FDC67D8199E5EE6898FN542G" TargetMode="External"/><Relationship Id="rId36" Type="http://schemas.openxmlformats.org/officeDocument/2006/relationships/hyperlink" Target="consultantplus://offline/ref=2BC4DA5A43EBAC48881E033DCC8FF995EEB5D734C108E8F9B547A8273404DFEB2C5E115FDC67D8199E5EE6898FN542G" TargetMode="External"/><Relationship Id="rId49" Type="http://schemas.openxmlformats.org/officeDocument/2006/relationships/hyperlink" Target="consultantplus://offline/ref=2BC4DA5A43EBAC48881E033DCC8FF995EEB5DB36C70CE8F9B547A8273404DFEB3E5E4953DD61C61C9D4BB0D8CA0E6F494A1AE6DEA3A0E262N54EG" TargetMode="External"/><Relationship Id="rId10" Type="http://schemas.openxmlformats.org/officeDocument/2006/relationships/hyperlink" Target="consultantplus://offline/ref=2BC4DA5A43EBAC48881E033DCC8FF995EEB5DB36C70CE8F9B547A8273404DFEB3E5E4953DD61C6189D4BB0D8CA0E6F494A1AE6DEA3A0E262N54EG" TargetMode="External"/><Relationship Id="rId19" Type="http://schemas.openxmlformats.org/officeDocument/2006/relationships/hyperlink" Target="consultantplus://offline/ref=2BC4DA5A43EBAC48881E033DCC8FF995EFBDD437C20BE8F9B547A8273404DFEB3E5E4953DD61C61D9B4BB0D8CA0E6F494A1AE6DEA3A0E262N54EG" TargetMode="External"/><Relationship Id="rId31" Type="http://schemas.openxmlformats.org/officeDocument/2006/relationships/hyperlink" Target="consultantplus://offline/ref=2BC4DA5A43EBAC48881E033DCC8FF995EEB4D73FC10EE8F9B547A8273404DFEB2C5E115FDC67D8199E5EE6898FN542G" TargetMode="External"/><Relationship Id="rId44" Type="http://schemas.openxmlformats.org/officeDocument/2006/relationships/hyperlink" Target="consultantplus://offline/ref=2BC4DA5A43EBAC48881E033DCC8FF995EEB4D73FC10EE8F9B547A8273404DFEB3E5E4953D46A9248DB15E988884562495206E6DENB44G" TargetMode="External"/><Relationship Id="rId52" Type="http://schemas.openxmlformats.org/officeDocument/2006/relationships/theme" Target="theme/theme1.xml"/><Relationship Id="rId4" Type="http://schemas.openxmlformats.org/officeDocument/2006/relationships/hyperlink" Target="consultantplus://offline/ref=2BC4DA5A43EBAC48881E033DCC8FF995EEB4D73FC10EE8F9B547A8273404DFEB2C5E115FDC67D8199E5EE6898FN542G" TargetMode="External"/><Relationship Id="rId9" Type="http://schemas.openxmlformats.org/officeDocument/2006/relationships/hyperlink" Target="consultantplus://offline/ref=2BC4DA5A43EBAC48881E033DCC8FF995EEB4D73FC10EE8F9B547A8273404DFEB2C5E115FDC67D8199E5EE6898FN542G" TargetMode="External"/><Relationship Id="rId14" Type="http://schemas.openxmlformats.org/officeDocument/2006/relationships/hyperlink" Target="consultantplus://offline/ref=2BC4DA5A43EBAC48881E033DCC8FF995EEB4D73FC10EE8F9B547A8273404DFEB3E5E4953DD61C71F994BB0D8CA0E6F494A1AE6DEA3A0E262N54EG" TargetMode="External"/><Relationship Id="rId22" Type="http://schemas.openxmlformats.org/officeDocument/2006/relationships/hyperlink" Target="file:///C:\Users\user\Documents\&#1072;&#1076;&#1084;&#1080;&#1085;&#1080;&#1089;&#1090;&#1088;&#1072;&#1090;&#1080;&#1074;&#1085;&#1099;&#1081;%20&#1088;&#1077;&#1075;&#1083;&#1072;&#1084;&#1077;&#1085;&#1090;%20&#1076;&#1083;&#1103;%20&#1089;&#1072;&#1081;&#1090;&#1072;.doc" TargetMode="External"/><Relationship Id="rId27" Type="http://schemas.openxmlformats.org/officeDocument/2006/relationships/hyperlink" Target="file:///C:\Users\user\Documents\&#1072;&#1076;&#1084;&#1080;&#1085;&#1080;&#1089;&#1090;&#1088;&#1072;&#1090;&#1080;&#1074;&#1085;&#1099;&#1081;%20&#1088;&#1077;&#1075;&#1083;&#1072;&#1084;&#1077;&#1085;&#1090;%20&#1076;&#1083;&#1103;%20&#1089;&#1072;&#1081;&#1090;&#1072;.doc" TargetMode="External"/><Relationship Id="rId30" Type="http://schemas.openxmlformats.org/officeDocument/2006/relationships/hyperlink" Target="consultantplus://offline/ref=2BC4DA5A43EBAC48881E033DCC8FF995EEB5DB36CA08E8F9B547A8273404DFEB3E5E4953DD60C718984BB0D8CA0E6F494A1AE6DEA3A0E262N54EG" TargetMode="External"/><Relationship Id="rId35" Type="http://schemas.openxmlformats.org/officeDocument/2006/relationships/hyperlink" Target="consultantplus://offline/ref=2BC4DA5A43EBAC48881E033DCC8FF995EEB5D734C108E8F9B547A8273404DFEB2C5E115FDC67D8199E5EE6898FN542G" TargetMode="External"/><Relationship Id="rId43" Type="http://schemas.openxmlformats.org/officeDocument/2006/relationships/hyperlink" Target="consultantplus://offline/ref=2BC4DA5A43EBAC48881E033DCC8FF995EFB5D03FC60EE8F9B547A8273404DFEB3E5E4953DD61C619964BB0D8CA0E6F494A1AE6DEA3A0E262N54EG" TargetMode="External"/><Relationship Id="rId48" Type="http://schemas.openxmlformats.org/officeDocument/2006/relationships/hyperlink" Target="consultantplus://offline/ref=2BC4DA5A43EBAC48881E033DCC8FF995EEB4D73FC10EE8F9B547A8273404DFEB3E5E4953DD61C719974BB0D8CA0E6F494A1AE6DEA3A0E262N54EG" TargetMode="External"/><Relationship Id="rId8" Type="http://schemas.openxmlformats.org/officeDocument/2006/relationships/hyperlink" Target="consultantplus://offline/ref=2BC4DA5A43EBAC48881E033DCC8FF995EEB4D73FC10EE8F9B547A8273404DFEB3E5E4953DD61C3109C4BB0D8CA0E6F494A1AE6DEA3A0E262N54E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7080</Words>
  <Characters>40362</Characters>
  <Application>Microsoft Office Word</Application>
  <DocSecurity>0</DocSecurity>
  <Lines>336</Lines>
  <Paragraphs>94</Paragraphs>
  <ScaleCrop>false</ScaleCrop>
  <Company/>
  <LinksUpToDate>false</LinksUpToDate>
  <CharactersWithSpaces>47348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2020-02-13T11:28:00Z</dcterms:created>
  <dcterms:modified xsi:type="dcterms:W3CDTF">2020-02-13T11:35:00Z</dcterms:modified>
</cp:coreProperties>
</file>