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A441" w14:textId="77777777" w:rsidR="000A2905" w:rsidRDefault="000A2905" w:rsidP="000A2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F4C2A8D" w14:textId="77777777" w:rsidR="000A2905" w:rsidRDefault="000A2905" w:rsidP="000A2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КАЛУЖСКАЯ ОБЛАСТЬ</w:t>
      </w:r>
    </w:p>
    <w:p w14:paraId="2809545E" w14:textId="77777777" w:rsidR="000A2905" w:rsidRDefault="000A2905" w:rsidP="000A29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8F6586B" w14:textId="77777777" w:rsidR="000A2905" w:rsidRDefault="000A2905" w:rsidP="000A2905">
      <w:pPr>
        <w:pStyle w:val="ConsPlusTitle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9F33850" wp14:editId="02C45DBC">
            <wp:extent cx="546100" cy="59055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AB22C" w14:textId="77777777" w:rsidR="000A2905" w:rsidRDefault="000A2905" w:rsidP="000A29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8822FC1" w14:textId="77777777" w:rsidR="000A2905" w:rsidRDefault="000A2905" w:rsidP="000A2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МУНИЦИПАЛЬНОГО РАЙОНА </w:t>
      </w:r>
    </w:p>
    <w:p w14:paraId="456EDD00" w14:textId="77777777" w:rsidR="000A2905" w:rsidRDefault="000A2905" w:rsidP="000A29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«БАБЫНИНСКИЙ РАЙОН»</w:t>
      </w:r>
    </w:p>
    <w:p w14:paraId="49211354" w14:textId="77777777" w:rsidR="000A2905" w:rsidRDefault="000A2905" w:rsidP="000A2905">
      <w:pPr>
        <w:spacing w:after="0" w:line="240" w:lineRule="auto"/>
        <w:contextualSpacing/>
        <w:rPr>
          <w:rFonts w:ascii="Times New Roman" w:eastAsia="Times New Roman" w:hAnsi="Times New Roman"/>
          <w:b/>
          <w:sz w:val="32"/>
          <w:szCs w:val="32"/>
        </w:rPr>
      </w:pPr>
    </w:p>
    <w:p w14:paraId="14EF5E8D" w14:textId="77777777" w:rsidR="000A2905" w:rsidRDefault="000A2905" w:rsidP="000A29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14:paraId="3E0B0351" w14:textId="77777777" w:rsidR="000A2905" w:rsidRDefault="000A2905" w:rsidP="000A29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78B07D4" w14:textId="77777777" w:rsidR="000A2905" w:rsidRDefault="000A2905" w:rsidP="000A2905">
      <w:pPr>
        <w:spacing w:after="375" w:line="240" w:lineRule="auto"/>
        <w:contextualSpacing/>
        <w:textAlignment w:val="baseline"/>
        <w:rPr>
          <w:rFonts w:ascii="GOSTUI2" w:eastAsia="Times New Roman" w:hAnsi="GOSTUI2"/>
          <w:color w:val="14171E"/>
          <w:sz w:val="30"/>
          <w:szCs w:val="30"/>
        </w:rPr>
      </w:pPr>
    </w:p>
    <w:p w14:paraId="3BB81BD8" w14:textId="77777777" w:rsidR="000A2905" w:rsidRPr="00E80520" w:rsidRDefault="000A2905" w:rsidP="000A290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E80520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28.12</w:t>
      </w:r>
      <w:r w:rsidRPr="00E80520">
        <w:rPr>
          <w:rFonts w:ascii="Times New Roman" w:eastAsia="Times New Roman" w:hAnsi="Times New Roman"/>
          <w:b/>
          <w:sz w:val="28"/>
          <w:szCs w:val="28"/>
        </w:rPr>
        <w:t>. 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E80520">
        <w:rPr>
          <w:rFonts w:ascii="Times New Roman" w:eastAsia="Times New Roman" w:hAnsi="Times New Roman"/>
          <w:b/>
          <w:sz w:val="28"/>
          <w:szCs w:val="28"/>
        </w:rPr>
        <w:t xml:space="preserve"> года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</w:t>
      </w:r>
      <w:r w:rsidRPr="00E80520">
        <w:rPr>
          <w:rFonts w:ascii="Times New Roman" w:eastAsia="Times New Roman" w:hAnsi="Times New Roman"/>
          <w:b/>
          <w:sz w:val="28"/>
          <w:szCs w:val="28"/>
        </w:rPr>
        <w:t xml:space="preserve">                      № 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</w:p>
    <w:p w14:paraId="2111006B" w14:textId="77777777" w:rsidR="000A2905" w:rsidRDefault="000A2905" w:rsidP="000A2905">
      <w:pPr>
        <w:spacing w:before="375" w:after="375" w:line="240" w:lineRule="auto"/>
        <w:ind w:right="4252"/>
        <w:contextualSpacing/>
        <w:textAlignment w:val="baseline"/>
        <w:rPr>
          <w:rFonts w:ascii="Times New Roman" w:eastAsia="Times New Roman" w:hAnsi="Times New Roman"/>
          <w:color w:val="14171E"/>
          <w:sz w:val="28"/>
          <w:szCs w:val="28"/>
        </w:rPr>
      </w:pPr>
    </w:p>
    <w:p w14:paraId="2449BF45" w14:textId="77777777" w:rsidR="000A2905" w:rsidRPr="003304FB" w:rsidRDefault="000A2905" w:rsidP="000A2905">
      <w:pPr>
        <w:spacing w:before="375" w:after="375" w:line="240" w:lineRule="auto"/>
        <w:ind w:right="4252"/>
        <w:contextualSpacing/>
        <w:textAlignment w:val="baseline"/>
        <w:rPr>
          <w:rFonts w:ascii="Times New Roman" w:eastAsia="Times New Roman" w:hAnsi="Times New Roman"/>
          <w:b/>
          <w:color w:val="14171E"/>
          <w:sz w:val="26"/>
          <w:szCs w:val="26"/>
        </w:rPr>
      </w:pPr>
      <w:r w:rsidRPr="003304FB">
        <w:rPr>
          <w:rFonts w:ascii="Times New Roman" w:eastAsia="Times New Roman" w:hAnsi="Times New Roman"/>
          <w:b/>
          <w:color w:val="14171E"/>
          <w:sz w:val="26"/>
          <w:szCs w:val="26"/>
        </w:rPr>
        <w:t xml:space="preserve">Об утверждении плана проведения проверок </w:t>
      </w:r>
      <w:r w:rsidR="003304FB" w:rsidRPr="003304FB">
        <w:rPr>
          <w:rFonts w:ascii="Times New Roman" w:eastAsia="Times New Roman" w:hAnsi="Times New Roman"/>
          <w:b/>
          <w:color w:val="14171E"/>
          <w:sz w:val="26"/>
          <w:szCs w:val="26"/>
        </w:rPr>
        <w:t>Контрольно-счетным органом МР «Бабынинский район»</w:t>
      </w:r>
      <w:r w:rsidRPr="003304FB">
        <w:rPr>
          <w:rFonts w:ascii="Times New Roman" w:eastAsia="Times New Roman" w:hAnsi="Times New Roman"/>
          <w:b/>
          <w:color w:val="14171E"/>
          <w:sz w:val="26"/>
          <w:szCs w:val="26"/>
        </w:rPr>
        <w:t xml:space="preserve"> на 2024 год</w:t>
      </w:r>
    </w:p>
    <w:p w14:paraId="3C3B8EF6" w14:textId="77777777" w:rsidR="000A2905" w:rsidRDefault="000A2905" w:rsidP="000A2905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14171E"/>
          <w:sz w:val="26"/>
          <w:szCs w:val="26"/>
        </w:rPr>
      </w:pPr>
    </w:p>
    <w:p w14:paraId="53E8457D" w14:textId="77777777" w:rsidR="000A2905" w:rsidRPr="000A2905" w:rsidRDefault="000A2905" w:rsidP="000A29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2905">
        <w:rPr>
          <w:rFonts w:ascii="Times New Roman" w:eastAsia="Times New Roman" w:hAnsi="Times New Roman"/>
          <w:color w:val="14171E"/>
          <w:sz w:val="26"/>
          <w:szCs w:val="26"/>
        </w:rPr>
        <w:t xml:space="preserve"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0A2905">
        <w:rPr>
          <w:rFonts w:ascii="Times New Roman" w:hAnsi="Times New Roman" w:cs="Times New Roman"/>
          <w:sz w:val="26"/>
          <w:szCs w:val="26"/>
        </w:rPr>
        <w:t xml:space="preserve"> решением Районного Собрания МР «Бабынинский район» от 17.10.2023 г. № 312 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A2905">
        <w:rPr>
          <w:rFonts w:ascii="Times New Roman" w:hAnsi="Times New Roman" w:cs="Times New Roman"/>
          <w:sz w:val="26"/>
          <w:szCs w:val="26"/>
        </w:rPr>
        <w:t>б утверждении порядка включения в план деятельности контрольно-счетного органа муниципального района "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0A2905">
        <w:rPr>
          <w:rFonts w:ascii="Times New Roman" w:hAnsi="Times New Roman" w:cs="Times New Roman"/>
          <w:sz w:val="26"/>
          <w:szCs w:val="26"/>
        </w:rPr>
        <w:t xml:space="preserve">абынинский район" поручений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A2905">
        <w:rPr>
          <w:rFonts w:ascii="Times New Roman" w:hAnsi="Times New Roman" w:cs="Times New Roman"/>
          <w:sz w:val="26"/>
          <w:szCs w:val="26"/>
        </w:rPr>
        <w:t xml:space="preserve">айонного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A2905">
        <w:rPr>
          <w:rFonts w:ascii="Times New Roman" w:hAnsi="Times New Roman" w:cs="Times New Roman"/>
          <w:sz w:val="26"/>
          <w:szCs w:val="26"/>
        </w:rPr>
        <w:t>обрания, предложений главы муниципального района "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0A2905">
        <w:rPr>
          <w:rFonts w:ascii="Times New Roman" w:hAnsi="Times New Roman" w:cs="Times New Roman"/>
          <w:sz w:val="26"/>
          <w:szCs w:val="26"/>
        </w:rPr>
        <w:t>абынинский район", Контрольно-счетный орган муниципального района «Бабынинский район»,</w:t>
      </w:r>
    </w:p>
    <w:p w14:paraId="10BEA940" w14:textId="77777777" w:rsidR="000A2905" w:rsidRDefault="000A2905" w:rsidP="000A2905">
      <w:pPr>
        <w:spacing w:before="375" w:after="375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14171E"/>
          <w:sz w:val="28"/>
          <w:szCs w:val="28"/>
        </w:rPr>
      </w:pPr>
    </w:p>
    <w:p w14:paraId="7D6FB1BF" w14:textId="77777777" w:rsidR="000A2905" w:rsidRDefault="000A2905" w:rsidP="000A2905">
      <w:pPr>
        <w:spacing w:before="375" w:after="375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/>
          <w:b/>
          <w:color w:val="14171E"/>
          <w:sz w:val="26"/>
          <w:szCs w:val="26"/>
        </w:rPr>
      </w:pPr>
      <w:r>
        <w:rPr>
          <w:rFonts w:ascii="Times New Roman" w:eastAsia="Times New Roman" w:hAnsi="Times New Roman"/>
          <w:b/>
          <w:color w:val="14171E"/>
          <w:sz w:val="26"/>
          <w:szCs w:val="26"/>
        </w:rPr>
        <w:t>ПОСТАНОВЛЯЕТ:</w:t>
      </w:r>
    </w:p>
    <w:p w14:paraId="4102E0C0" w14:textId="77777777" w:rsidR="000A2905" w:rsidRDefault="000A2905" w:rsidP="000A2905">
      <w:pPr>
        <w:spacing w:before="375" w:after="375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b/>
          <w:color w:val="14171E"/>
          <w:sz w:val="26"/>
          <w:szCs w:val="26"/>
        </w:rPr>
      </w:pPr>
    </w:p>
    <w:p w14:paraId="2675030A" w14:textId="77777777" w:rsidR="000A2905" w:rsidRDefault="000A2905" w:rsidP="000A290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/>
          <w:color w:val="14171E"/>
          <w:sz w:val="26"/>
          <w:szCs w:val="26"/>
        </w:rPr>
      </w:pPr>
      <w:r>
        <w:rPr>
          <w:rFonts w:ascii="Times New Roman" w:eastAsia="Times New Roman" w:hAnsi="Times New Roman"/>
          <w:color w:val="14171E"/>
          <w:sz w:val="26"/>
          <w:szCs w:val="26"/>
        </w:rPr>
        <w:t>Утвердить  план проведения проверок Контрольно-счетным органом МР «Бабынинский район» на 2024 год (прилагается).</w:t>
      </w:r>
    </w:p>
    <w:p w14:paraId="72024F93" w14:textId="77777777" w:rsidR="000A2905" w:rsidRDefault="000A2905" w:rsidP="000A290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/>
          <w:color w:val="14171E"/>
          <w:sz w:val="26"/>
          <w:szCs w:val="26"/>
        </w:rPr>
      </w:pPr>
      <w:r>
        <w:rPr>
          <w:rFonts w:ascii="Times New Roman" w:eastAsia="Times New Roman" w:hAnsi="Times New Roman" w:cs="Times New Roman"/>
          <w:color w:val="14171E"/>
          <w:sz w:val="26"/>
          <w:szCs w:val="26"/>
        </w:rPr>
        <w:t>Контроль  исполнения настоящего постановления оставляю за собой.</w:t>
      </w:r>
    </w:p>
    <w:p w14:paraId="5DB3BC67" w14:textId="77777777" w:rsidR="000A2905" w:rsidRDefault="000A2905" w:rsidP="000A290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/>
          <w:color w:val="14171E"/>
          <w:sz w:val="26"/>
          <w:szCs w:val="26"/>
        </w:rPr>
      </w:pPr>
      <w:r>
        <w:rPr>
          <w:rFonts w:ascii="Times New Roman" w:eastAsia="Times New Roman" w:hAnsi="Times New Roman"/>
          <w:color w:val="14171E"/>
          <w:sz w:val="26"/>
          <w:szCs w:val="26"/>
        </w:rPr>
        <w:t>Настоящее постановление вступает в силу со дня его подписания, подлежит размещению на официальном сайте администрации МР «Бабынинский район».</w:t>
      </w:r>
    </w:p>
    <w:p w14:paraId="534F9AF3" w14:textId="77777777" w:rsidR="000A2905" w:rsidRDefault="000A2905" w:rsidP="000A2905">
      <w:pPr>
        <w:spacing w:before="375" w:after="375" w:line="240" w:lineRule="auto"/>
        <w:contextualSpacing/>
        <w:textAlignment w:val="baseline"/>
        <w:rPr>
          <w:rFonts w:eastAsia="Times New Roman"/>
          <w:color w:val="14171E"/>
          <w:sz w:val="26"/>
          <w:szCs w:val="26"/>
        </w:rPr>
      </w:pPr>
    </w:p>
    <w:p w14:paraId="2FF84CD2" w14:textId="77777777" w:rsidR="000A2905" w:rsidRDefault="000A2905" w:rsidP="000A2905">
      <w:pPr>
        <w:spacing w:before="375" w:after="375" w:line="240" w:lineRule="auto"/>
        <w:contextualSpacing/>
        <w:textAlignment w:val="baseline"/>
        <w:rPr>
          <w:rFonts w:eastAsia="Times New Roman"/>
          <w:color w:val="14171E"/>
          <w:sz w:val="26"/>
          <w:szCs w:val="26"/>
        </w:rPr>
      </w:pPr>
    </w:p>
    <w:p w14:paraId="63A7E762" w14:textId="77777777" w:rsidR="000A2905" w:rsidRDefault="000A2905" w:rsidP="000A2905">
      <w:pPr>
        <w:spacing w:before="375" w:after="375" w:line="240" w:lineRule="auto"/>
        <w:contextualSpacing/>
        <w:textAlignment w:val="baseline"/>
        <w:rPr>
          <w:rFonts w:eastAsia="Times New Roman"/>
          <w:color w:val="14171E"/>
          <w:sz w:val="26"/>
          <w:szCs w:val="26"/>
        </w:rPr>
      </w:pPr>
    </w:p>
    <w:p w14:paraId="3B64854D" w14:textId="77777777" w:rsidR="000A2905" w:rsidRDefault="000A2905" w:rsidP="000A2905">
      <w:pPr>
        <w:spacing w:before="375" w:after="375" w:line="240" w:lineRule="auto"/>
        <w:contextualSpacing/>
        <w:textAlignment w:val="baseline"/>
        <w:rPr>
          <w:rFonts w:eastAsia="Times New Roman"/>
          <w:color w:val="14171E"/>
          <w:sz w:val="26"/>
          <w:szCs w:val="26"/>
        </w:rPr>
      </w:pPr>
    </w:p>
    <w:p w14:paraId="1A5AA7A0" w14:textId="77777777" w:rsidR="000A2905" w:rsidRDefault="000A2905" w:rsidP="000A2905">
      <w:pPr>
        <w:spacing w:before="375" w:after="375" w:line="240" w:lineRule="auto"/>
        <w:contextualSpacing/>
        <w:textAlignment w:val="baseline"/>
        <w:rPr>
          <w:rFonts w:ascii="Times New Roman" w:eastAsia="Times New Roman" w:hAnsi="Times New Roman"/>
          <w:b/>
          <w:color w:val="14171E"/>
          <w:sz w:val="26"/>
          <w:szCs w:val="26"/>
        </w:rPr>
      </w:pPr>
      <w:r>
        <w:rPr>
          <w:rFonts w:ascii="Times New Roman" w:eastAsia="Times New Roman" w:hAnsi="Times New Roman"/>
          <w:b/>
          <w:color w:val="14171E"/>
          <w:sz w:val="26"/>
          <w:szCs w:val="26"/>
        </w:rPr>
        <w:t xml:space="preserve">Председатель                                                                 </w:t>
      </w:r>
      <w:r w:rsidR="003304FB">
        <w:rPr>
          <w:rFonts w:ascii="Times New Roman" w:eastAsia="Times New Roman" w:hAnsi="Times New Roman"/>
          <w:b/>
          <w:color w:val="14171E"/>
          <w:sz w:val="26"/>
          <w:szCs w:val="26"/>
        </w:rPr>
        <w:t xml:space="preserve">                </w:t>
      </w:r>
      <w:r>
        <w:rPr>
          <w:rFonts w:ascii="Times New Roman" w:eastAsia="Times New Roman" w:hAnsi="Times New Roman"/>
          <w:b/>
          <w:color w:val="14171E"/>
          <w:sz w:val="26"/>
          <w:szCs w:val="26"/>
        </w:rPr>
        <w:t xml:space="preserve">              Ю.С. </w:t>
      </w:r>
      <w:proofErr w:type="spellStart"/>
      <w:r>
        <w:rPr>
          <w:rFonts w:ascii="Times New Roman" w:eastAsia="Times New Roman" w:hAnsi="Times New Roman"/>
          <w:b/>
          <w:color w:val="14171E"/>
          <w:sz w:val="26"/>
          <w:szCs w:val="26"/>
        </w:rPr>
        <w:t>Максимочкин</w:t>
      </w:r>
      <w:proofErr w:type="spellEnd"/>
    </w:p>
    <w:p w14:paraId="22DD77FF" w14:textId="77777777" w:rsidR="000A2905" w:rsidRDefault="000A2905" w:rsidP="00E805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551476E" w14:textId="77777777" w:rsidR="000A2905" w:rsidRDefault="000A2905" w:rsidP="00E805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A2E1FFA" w14:textId="77777777" w:rsidR="000A2905" w:rsidRDefault="000A2905" w:rsidP="00E805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68D8B92" w14:textId="77777777" w:rsidR="000A2905" w:rsidRDefault="000A2905" w:rsidP="00E805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F301A08" w14:textId="77777777" w:rsidR="000A2905" w:rsidRDefault="000A2905" w:rsidP="00E805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639561" w14:textId="77777777" w:rsidR="000A2905" w:rsidRDefault="000A2905" w:rsidP="00E805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E665001" w14:textId="77777777" w:rsidR="003304FB" w:rsidRDefault="003304FB" w:rsidP="003304FB">
      <w:pPr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3304FB" w:rsidSect="003304FB">
          <w:pgSz w:w="11906" w:h="16838"/>
          <w:pgMar w:top="1134" w:right="709" w:bottom="851" w:left="851" w:header="709" w:footer="709" w:gutter="0"/>
          <w:cols w:space="708"/>
          <w:docGrid w:linePitch="360"/>
        </w:sectPr>
      </w:pPr>
    </w:p>
    <w:p w14:paraId="5617FED1" w14:textId="77777777" w:rsidR="0066177E" w:rsidRPr="0066177E" w:rsidRDefault="0066177E" w:rsidP="00661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                                                                                      </w:t>
      </w:r>
      <w:r w:rsidRPr="0066177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14:paraId="71978A90" w14:textId="77777777" w:rsidR="0066177E" w:rsidRPr="0066177E" w:rsidRDefault="0066177E" w:rsidP="006617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7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66177E">
        <w:rPr>
          <w:rFonts w:ascii="Times New Roman" w:hAnsi="Times New Roman" w:cs="Times New Roman"/>
          <w:b/>
          <w:bCs/>
          <w:sz w:val="24"/>
          <w:szCs w:val="24"/>
        </w:rPr>
        <w:t xml:space="preserve"> к постановлению №3 от 28.1.2023 г.</w:t>
      </w:r>
    </w:p>
    <w:p w14:paraId="5DABB311" w14:textId="77777777" w:rsidR="0066177E" w:rsidRDefault="0066177E" w:rsidP="003304FB">
      <w:pPr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F017DA7" w14:textId="77777777" w:rsidR="003304FB" w:rsidRPr="0071555D" w:rsidRDefault="003304FB" w:rsidP="003304FB">
      <w:pPr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555D">
        <w:rPr>
          <w:rFonts w:ascii="Times New Roman" w:hAnsi="Times New Roman" w:cs="Times New Roman"/>
          <w:b/>
          <w:bCs/>
          <w:sz w:val="36"/>
          <w:szCs w:val="36"/>
        </w:rPr>
        <w:t>П Л А Н</w:t>
      </w:r>
      <w:r w:rsidRPr="0071555D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1555D">
        <w:rPr>
          <w:rFonts w:ascii="Times New Roman" w:hAnsi="Times New Roman" w:cs="Times New Roman"/>
          <w:b/>
          <w:bCs/>
          <w:sz w:val="32"/>
          <w:szCs w:val="32"/>
        </w:rPr>
        <w:t xml:space="preserve">проведения проверок </w:t>
      </w:r>
    </w:p>
    <w:p w14:paraId="173E276B" w14:textId="77777777" w:rsidR="003304FB" w:rsidRPr="0071555D" w:rsidRDefault="003304FB" w:rsidP="003304FB">
      <w:pPr>
        <w:ind w:left="1531" w:right="153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55D">
        <w:rPr>
          <w:rFonts w:ascii="Times New Roman" w:hAnsi="Times New Roman" w:cs="Times New Roman"/>
          <w:b/>
          <w:sz w:val="32"/>
          <w:szCs w:val="32"/>
        </w:rPr>
        <w:t>Контрольно-счетным орган</w:t>
      </w:r>
      <w:r>
        <w:rPr>
          <w:rFonts w:ascii="Times New Roman" w:hAnsi="Times New Roman" w:cs="Times New Roman"/>
          <w:b/>
          <w:sz w:val="32"/>
          <w:szCs w:val="32"/>
        </w:rPr>
        <w:t>ом МР «Бабынинский район» на 2024</w:t>
      </w:r>
      <w:r w:rsidRPr="0071555D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Style w:val="a5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16"/>
        <w:gridCol w:w="7530"/>
        <w:gridCol w:w="54"/>
        <w:gridCol w:w="2621"/>
        <w:gridCol w:w="751"/>
        <w:gridCol w:w="438"/>
        <w:gridCol w:w="2425"/>
        <w:gridCol w:w="30"/>
        <w:gridCol w:w="40"/>
        <w:gridCol w:w="200"/>
        <w:gridCol w:w="40"/>
      </w:tblGrid>
      <w:tr w:rsidR="003304FB" w:rsidRPr="00D34A40" w14:paraId="236590D7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ECBE" w14:textId="77777777" w:rsidR="003304FB" w:rsidRDefault="003304FB" w:rsidP="009A2C35">
            <w:pPr>
              <w:ind w:left="-82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4D909B1" w14:textId="77777777" w:rsidR="003304FB" w:rsidRPr="00D34A40" w:rsidRDefault="003304FB" w:rsidP="009A2C35">
            <w:pPr>
              <w:ind w:left="-822"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AEE1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D704" w14:textId="77777777" w:rsidR="003304FB" w:rsidRPr="00D34A40" w:rsidRDefault="003304FB" w:rsidP="009A2C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6A9F6FCB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B98F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6244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3568664C" w14:textId="77777777" w:rsidTr="009A2C35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7B0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CFEA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5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A40">
              <w:rPr>
                <w:rFonts w:ascii="Times New Roman" w:hAnsi="Times New Roman" w:cs="Times New Roman"/>
                <w:b/>
                <w:sz w:val="28"/>
                <w:szCs w:val="28"/>
              </w:rPr>
              <w:t>1.Экспертно-аналитические мероприятия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92334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24CAF449" w14:textId="77777777" w:rsidTr="009A2C35">
        <w:trPr>
          <w:gridAfter w:val="4"/>
          <w:wAfter w:w="310" w:type="dxa"/>
          <w:jc w:val="center"/>
        </w:trPr>
        <w:tc>
          <w:tcPr>
            <w:tcW w:w="1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460" w14:textId="77777777" w:rsidR="003304FB" w:rsidRPr="00B837E9" w:rsidRDefault="003304FB" w:rsidP="009A2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6F0">
              <w:rPr>
                <w:rFonts w:ascii="Times New Roman" w:hAnsi="Times New Roman" w:cs="Times New Roman"/>
                <w:b/>
                <w:sz w:val="28"/>
                <w:szCs w:val="28"/>
              </w:rPr>
              <w:t>1.1.Экспертиза проектов местного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проверка и анализ обоснованности его показателей</w:t>
            </w:r>
          </w:p>
        </w:tc>
      </w:tr>
      <w:tr w:rsidR="003304FB" w:rsidRPr="00D34A40" w14:paraId="03DA0C43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4AD9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19E5" w14:textId="77777777" w:rsidR="003304FB" w:rsidRPr="00B837E9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«Бабынинский район»</w:t>
            </w: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2025 г. и  на плановый период 2026 и 2027 гг.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4B16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18A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14:paraId="52342DF6" w14:textId="77777777" w:rsidR="003304FB" w:rsidRPr="00260B82" w:rsidRDefault="003304FB" w:rsidP="009A2C35">
            <w:pPr>
              <w:widowControl w:val="0"/>
              <w:autoSpaceDE w:val="0"/>
              <w:autoSpaceDN w:val="0"/>
              <w:adjustRightInd w:val="0"/>
              <w:ind w:firstLine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Захарова Ю.А.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4269C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660888B3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14CB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11.1.2.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A143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городского, сельских поселений </w:t>
            </w: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«Бабынинский район»</w:t>
            </w: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2025 г. и на плановый период 2026 и 2027 гг.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684D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0718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3C791B9B" w14:textId="77777777" w:rsidR="003304FB" w:rsidRDefault="003304FB" w:rsidP="009A2C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 </w:t>
            </w:r>
          </w:p>
          <w:p w14:paraId="0D24D4C4" w14:textId="77777777" w:rsidR="003304FB" w:rsidRDefault="003304FB" w:rsidP="009A2C3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Ю.А.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3134E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1B94422E" w14:textId="77777777" w:rsidTr="009A2C35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469" w14:textId="77777777" w:rsidR="003304FB" w:rsidRDefault="003304FB" w:rsidP="009A2C3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F483E0" w14:textId="77777777" w:rsidR="003304FB" w:rsidRPr="002D3068" w:rsidRDefault="003304FB" w:rsidP="009A2C3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68">
              <w:rPr>
                <w:rFonts w:ascii="Times New Roman" w:hAnsi="Times New Roman" w:cs="Times New Roman"/>
                <w:b/>
                <w:sz w:val="28"/>
                <w:szCs w:val="28"/>
              </w:rPr>
              <w:t>1.2. Внешняя проверка годового отчета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исполнении местного бюджета</w:t>
            </w:r>
          </w:p>
          <w:p w14:paraId="5C73F939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CD92B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15B77EC0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A658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11.2.1.</w:t>
            </w:r>
          </w:p>
          <w:p w14:paraId="36E94A52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50927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DD15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по внешней проверке годового отчёта об исполнении бюджета 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«Бабынинский район» за 2023 год.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4624" w14:textId="77777777" w:rsidR="003304FB" w:rsidRPr="00D34A40" w:rsidRDefault="003304FB" w:rsidP="009A2C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D946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65A9388E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 </w:t>
            </w:r>
          </w:p>
          <w:p w14:paraId="27EB8F9B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Ю.А.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0F5FE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19CC18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1791795D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0E9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11.2.2.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C739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заключений по внешней проверке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местных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городского, сельских поселений</w:t>
            </w: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«Бабынинский район» за 2023 год.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A19C" w14:textId="77777777" w:rsidR="003304FB" w:rsidRDefault="003304FB" w:rsidP="009A2C35">
            <w:pPr>
              <w:ind w:firstLine="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796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 </w:t>
            </w:r>
          </w:p>
          <w:p w14:paraId="4CE4CE22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Ю.А.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4C3A0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72B0CCE9" w14:textId="77777777" w:rsidTr="009A2C35">
        <w:trPr>
          <w:gridAfter w:val="1"/>
          <w:wAfter w:w="40" w:type="dxa"/>
          <w:jc w:val="center"/>
        </w:trPr>
        <w:tc>
          <w:tcPr>
            <w:tcW w:w="8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AD04" w14:textId="77777777" w:rsidR="003304FB" w:rsidRPr="001D0861" w:rsidRDefault="003304FB" w:rsidP="009A2C35">
            <w:pPr>
              <w:autoSpaceDE w:val="0"/>
              <w:autoSpaceDN w:val="0"/>
              <w:adjustRightInd w:val="0"/>
              <w:ind w:firstLine="79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747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кспертиза проектов муниципальных правовых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BB1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062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B74339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 </w:t>
            </w:r>
          </w:p>
          <w:p w14:paraId="4C9AE7AE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Ю.А.</w:t>
            </w:r>
          </w:p>
          <w:p w14:paraId="6DB6CF5B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B66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3161221E" w14:textId="77777777" w:rsidTr="009A2C35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0414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2970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A40">
              <w:rPr>
                <w:rFonts w:ascii="Times New Roman" w:hAnsi="Times New Roman" w:cs="Times New Roman"/>
                <w:b/>
                <w:sz w:val="28"/>
                <w:szCs w:val="28"/>
              </w:rPr>
              <w:t>2. Нормотворческая, методическая и текущая деятельность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9940B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0D797BB8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B49C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72.1.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AB19" w14:textId="77777777" w:rsidR="003304FB" w:rsidRPr="00EF7F18" w:rsidRDefault="003304FB" w:rsidP="009A2C35">
            <w:pPr>
              <w:ind w:firstLine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>Формирование плана работы Контрольно-счетного органа муниципального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«Бабынинский район» на 2025</w:t>
            </w: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C39B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4A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163B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14:paraId="1E31B844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Захарова Ю.А.  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6D294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45D6AD0F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F061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82.2.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64FE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отчета о деятельности Контрольно-счетного органа:</w:t>
            </w:r>
          </w:p>
          <w:p w14:paraId="13DC677A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 1 квартал 2024 г.;</w:t>
            </w:r>
          </w:p>
          <w:p w14:paraId="097A68E6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 первое полугодие 2024 г.;</w:t>
            </w:r>
          </w:p>
          <w:p w14:paraId="3816EE29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 9 месяцев 2024 г.;</w:t>
            </w:r>
          </w:p>
          <w:p w14:paraId="62BB73FC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за 2024 год.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6343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D94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14:paraId="1D02413F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Захарова Ю.А. </w:t>
            </w:r>
          </w:p>
          <w:p w14:paraId="7A8DD67D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A79FD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32965069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398" w14:textId="77777777" w:rsidR="003304FB" w:rsidRPr="00D34A40" w:rsidRDefault="003304FB" w:rsidP="009A2C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22.3.</w:t>
            </w:r>
          </w:p>
          <w:p w14:paraId="1628D4AF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right="-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F7B8" w14:textId="77777777" w:rsidR="003304FB" w:rsidRPr="00755DD9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Участие в заседаниях Районного Собрания,  работе комиссий Районного Собрания, семинарах,  совещаниях, конференциях и публичных слушаниях, проводимых КСП Калужской области, Законодательным Собранием Калужской области, Районным Собранием и администрацией МР «Бабынинский район».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25E2" w14:textId="77777777" w:rsidR="003304FB" w:rsidRPr="00D34A40" w:rsidRDefault="003304FB" w:rsidP="009A2C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3959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14:paraId="6F01FB0C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Захарова Ю.А.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F4E5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A7C0A6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04D5EFD5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726" w14:textId="77777777" w:rsidR="003304FB" w:rsidRDefault="003304FB" w:rsidP="009A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5FD4" w14:textId="77777777" w:rsidR="003304FB" w:rsidRPr="00A5629B" w:rsidRDefault="003304FB" w:rsidP="009A2C35">
            <w:pPr>
              <w:widowControl w:val="0"/>
              <w:autoSpaceDE w:val="0"/>
              <w:autoSpaceDN w:val="0"/>
              <w:adjustRightInd w:val="0"/>
              <w:ind w:firstLine="19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5629B">
              <w:rPr>
                <w:rFonts w:ascii="Times New Roman" w:hAnsi="Times New Roman" w:cs="Times New Roman"/>
                <w:sz w:val="27"/>
                <w:szCs w:val="27"/>
              </w:rPr>
              <w:t>Размещение публикаций о Контрольно-счётно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 органе МР «Бабынинский район»</w:t>
            </w:r>
            <w:r w:rsidRPr="00A5629B">
              <w:rPr>
                <w:rFonts w:ascii="Times New Roman" w:hAnsi="Times New Roman" w:cs="Times New Roman"/>
                <w:sz w:val="27"/>
                <w:szCs w:val="27"/>
              </w:rPr>
              <w:t xml:space="preserve"> в социальных сетях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0562" w14:textId="77777777" w:rsidR="003304FB" w:rsidRDefault="003304FB" w:rsidP="009A2C35">
            <w:pPr>
              <w:ind w:firstLine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15F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Захарова Ю.А.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4A260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24BCA524" w14:textId="77777777" w:rsidTr="009A2C35">
        <w:trPr>
          <w:gridAfter w:val="1"/>
          <w:wAfter w:w="40" w:type="dxa"/>
          <w:trHeight w:val="56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F46" w14:textId="77777777" w:rsidR="003304FB" w:rsidRDefault="003304FB" w:rsidP="009A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D04E" w14:textId="77777777" w:rsidR="003304FB" w:rsidRPr="00A5629B" w:rsidRDefault="003304FB" w:rsidP="009A2C35">
            <w:pPr>
              <w:widowControl w:val="0"/>
              <w:autoSpaceDE w:val="0"/>
              <w:autoSpaceDN w:val="0"/>
              <w:adjustRightInd w:val="0"/>
              <w:ind w:firstLine="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629B">
              <w:rPr>
                <w:rFonts w:ascii="Times New Roman" w:hAnsi="Times New Roman" w:cs="Times New Roman"/>
                <w:sz w:val="27"/>
                <w:szCs w:val="27"/>
              </w:rPr>
              <w:t>Актуализация информации о результатах деятельности Контрольно-счётно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 органа МР «Бабынинский район»</w:t>
            </w:r>
            <w:r w:rsidRPr="00A5629B">
              <w:rPr>
                <w:rFonts w:ascii="Times New Roman" w:hAnsi="Times New Roman" w:cs="Times New Roman"/>
                <w:sz w:val="27"/>
                <w:szCs w:val="27"/>
              </w:rPr>
              <w:t xml:space="preserve">  на сайте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«Бабынинский район»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0BF0" w14:textId="77777777" w:rsidR="003304FB" w:rsidRDefault="003304FB" w:rsidP="009A2C35">
            <w:pPr>
              <w:ind w:firstLine="1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A98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14:paraId="304DBBFB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Захарова Ю.А.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15FF4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3AF054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229471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A5894B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90DEB5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252DF9CC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251" w14:textId="77777777" w:rsidR="003304FB" w:rsidRDefault="003304FB" w:rsidP="009A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22.6.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AF20" w14:textId="77777777" w:rsidR="003304FB" w:rsidRPr="00A4390C" w:rsidRDefault="003304FB" w:rsidP="009A2C35">
            <w:pPr>
              <w:widowControl w:val="0"/>
              <w:autoSpaceDE w:val="0"/>
              <w:autoSpaceDN w:val="0"/>
              <w:adjustRightInd w:val="0"/>
              <w:ind w:firstLine="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4390C">
              <w:rPr>
                <w:rFonts w:ascii="Times New Roman" w:hAnsi="Times New Roman" w:cs="Times New Roman"/>
                <w:sz w:val="27"/>
                <w:szCs w:val="27"/>
              </w:rPr>
              <w:t xml:space="preserve">Актуализация Классификатора нарушений, выявляемых в ходе внешнего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</w:t>
            </w:r>
            <w:r w:rsidRPr="00A4390C">
              <w:rPr>
                <w:rFonts w:ascii="Times New Roman" w:hAnsi="Times New Roman" w:cs="Times New Roman"/>
                <w:sz w:val="27"/>
                <w:szCs w:val="27"/>
              </w:rPr>
              <w:t xml:space="preserve"> финансового контроля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48A7" w14:textId="77777777" w:rsidR="003304FB" w:rsidRDefault="003304FB" w:rsidP="009A2C35">
            <w:pPr>
              <w:ind w:firstLine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E2F7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Ю.А.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515B1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39B10644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E06C" w14:textId="77777777" w:rsidR="003304FB" w:rsidRDefault="003304FB" w:rsidP="009A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7CDB" w14:textId="77777777" w:rsidR="003304FB" w:rsidRPr="00086F82" w:rsidRDefault="003304FB" w:rsidP="009A2C35">
            <w:pPr>
              <w:widowControl w:val="0"/>
              <w:autoSpaceDE w:val="0"/>
              <w:autoSpaceDN w:val="0"/>
              <w:adjustRightInd w:val="0"/>
              <w:ind w:firstLine="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6F82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мероприятий по повышению квалификации специалистов Контрольно-счётно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 органа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AD81" w14:textId="77777777" w:rsidR="003304FB" w:rsidRDefault="003304FB" w:rsidP="009A2C35">
            <w:pPr>
              <w:ind w:firstLine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6CD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14:paraId="33624065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D25D3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204B0342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6C8" w14:textId="77777777" w:rsidR="003304FB" w:rsidRDefault="003304FB" w:rsidP="009A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BCD1" w14:textId="77777777" w:rsidR="003304FB" w:rsidRPr="00086F82" w:rsidRDefault="003304FB" w:rsidP="009A2C35">
            <w:pPr>
              <w:widowControl w:val="0"/>
              <w:autoSpaceDE w:val="0"/>
              <w:autoSpaceDN w:val="0"/>
              <w:adjustRightInd w:val="0"/>
              <w:ind w:firstLine="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6F8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Организация и проведение рабочих совещаний, контроль за </w:t>
            </w:r>
            <w:r w:rsidRPr="00086F8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исполнением поручений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88EC" w14:textId="77777777" w:rsidR="003304FB" w:rsidRDefault="003304FB" w:rsidP="009A2C35">
            <w:pPr>
              <w:ind w:firstLine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E43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14:paraId="7CA502CC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950BB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7BA06A2C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AEF9" w14:textId="77777777" w:rsidR="003304FB" w:rsidRDefault="003304FB" w:rsidP="009A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22.9.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88E8" w14:textId="77777777" w:rsidR="003304FB" w:rsidRPr="00086F82" w:rsidRDefault="003304FB" w:rsidP="009A2C35">
            <w:pPr>
              <w:widowControl w:val="0"/>
              <w:autoSpaceDE w:val="0"/>
              <w:autoSpaceDN w:val="0"/>
              <w:adjustRightInd w:val="0"/>
              <w:ind w:firstLine="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6F82">
              <w:rPr>
                <w:rFonts w:ascii="Times New Roman" w:hAnsi="Times New Roman" w:cs="Times New Roman"/>
                <w:sz w:val="27"/>
                <w:szCs w:val="27"/>
              </w:rPr>
              <w:t>Рассмотрение запросов и обращений юридических и физических лиц должностными лицами Контрольно-счётно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 органа</w:t>
            </w:r>
            <w:r w:rsidRPr="00086F82">
              <w:rPr>
                <w:rFonts w:ascii="Times New Roman" w:hAnsi="Times New Roman" w:cs="Times New Roman"/>
                <w:sz w:val="27"/>
                <w:szCs w:val="27"/>
              </w:rPr>
              <w:t xml:space="preserve"> по вопросам, входящим в их компетенцию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0F43" w14:textId="77777777" w:rsidR="003304FB" w:rsidRDefault="003304FB" w:rsidP="009A2C35">
            <w:pPr>
              <w:ind w:firstLine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5528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14:paraId="7F87B4DF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Захарова Ю.А.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CAF2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74CF9357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0608" w14:textId="77777777" w:rsidR="003304FB" w:rsidRDefault="003304FB" w:rsidP="009A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380C" w14:textId="77777777" w:rsidR="003304FB" w:rsidRPr="00086F82" w:rsidRDefault="003304FB" w:rsidP="009A2C35">
            <w:pPr>
              <w:ind w:firstLine="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6F82">
              <w:rPr>
                <w:rFonts w:ascii="Times New Roman" w:hAnsi="Times New Roman" w:cs="Times New Roman"/>
                <w:sz w:val="27"/>
                <w:szCs w:val="27"/>
              </w:rPr>
              <w:t xml:space="preserve">Взаимодействие с правоохранительными органами 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07B7" w14:textId="77777777" w:rsidR="003304FB" w:rsidRDefault="003304FB" w:rsidP="009A2C35">
            <w:pPr>
              <w:ind w:firstLine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CBEC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14:paraId="188511C6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Захарова Ю.А.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7A847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2CCE0188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1DB" w14:textId="77777777" w:rsidR="003304FB" w:rsidRDefault="003304FB" w:rsidP="009A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C522" w14:textId="77777777" w:rsidR="003304FB" w:rsidRPr="00086F82" w:rsidRDefault="003304FB" w:rsidP="009A2C35">
            <w:pPr>
              <w:ind w:firstLine="19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6F82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информации по запросам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Контрольно-с</w:t>
            </w:r>
            <w:r w:rsidRPr="00086F82">
              <w:rPr>
                <w:rFonts w:ascii="Times New Roman" w:hAnsi="Times New Roman" w:cs="Times New Roman"/>
                <w:sz w:val="27"/>
                <w:szCs w:val="27"/>
              </w:rPr>
              <w:t xml:space="preserve">чётной палаты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Калужской области и правоохранительных органов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9CBD" w14:textId="77777777" w:rsidR="003304FB" w:rsidRDefault="003304FB" w:rsidP="009A2C35">
            <w:pPr>
              <w:ind w:firstLine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45F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14:paraId="221FC811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Ю.А.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AE8B4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0B7B4DB1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8476" w14:textId="77777777" w:rsidR="003304FB" w:rsidRDefault="003304FB" w:rsidP="009A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9CB3" w14:textId="77777777" w:rsidR="003304FB" w:rsidRPr="0069015E" w:rsidRDefault="003304FB" w:rsidP="009A2C35">
            <w:pPr>
              <w:ind w:firstLine="19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015E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нормативно-правовой базы Контрольно-счетного органа в соответствие с действующим законодательством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665B" w14:textId="77777777" w:rsidR="003304FB" w:rsidRDefault="003304FB" w:rsidP="009A2C35">
            <w:pPr>
              <w:ind w:firstLine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770B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 </w:t>
            </w:r>
          </w:p>
          <w:p w14:paraId="0CCDAD80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Ю.А.</w:t>
            </w:r>
          </w:p>
          <w:p w14:paraId="4985CC6F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09C5C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18788BA7" w14:textId="77777777" w:rsidTr="009A2C35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1BB" w14:textId="77777777" w:rsidR="003304FB" w:rsidRPr="00086F82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086F8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3. Контрольная деятельность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08FC6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547FEA47" w14:textId="77777777" w:rsidTr="009A2C35">
        <w:trPr>
          <w:trHeight w:val="430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EA5" w14:textId="77777777" w:rsidR="003304FB" w:rsidRPr="000F3C09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CFE" w14:textId="77777777" w:rsidR="003304FB" w:rsidRPr="000F3C09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28B" w14:textId="77777777" w:rsidR="003304FB" w:rsidRPr="000F3C09" w:rsidRDefault="003304FB" w:rsidP="009A2C3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B85" w14:textId="77777777" w:rsidR="003304FB" w:rsidRPr="000F3C09" w:rsidRDefault="003304FB" w:rsidP="009A2C35">
            <w:pPr>
              <w:widowControl w:val="0"/>
              <w:autoSpaceDE w:val="0"/>
              <w:autoSpaceDN w:val="0"/>
              <w:adjustRightInd w:val="0"/>
              <w:ind w:firstLine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44BE1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1CDB640B" w14:textId="77777777" w:rsidTr="009A2C35">
        <w:trPr>
          <w:jc w:val="center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8314" w14:textId="77777777" w:rsidR="003304FB" w:rsidRPr="00B837E9" w:rsidRDefault="003304FB" w:rsidP="009A2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</w:t>
            </w:r>
            <w:r w:rsidRPr="00930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3099D">
              <w:rPr>
                <w:rFonts w:ascii="Times New Roman" w:hAnsi="Times New Roman" w:cs="Times New Roman"/>
                <w:b/>
                <w:sz w:val="28"/>
                <w:szCs w:val="28"/>
              </w:rPr>
              <w:t>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07593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6FFEFEAF" w14:textId="77777777" w:rsidTr="009A2C35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318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33.1.1. </w:t>
            </w:r>
          </w:p>
        </w:tc>
        <w:tc>
          <w:tcPr>
            <w:tcW w:w="7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862EE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СП «Поселок Бабынино»</w:t>
            </w:r>
          </w:p>
        </w:tc>
        <w:tc>
          <w:tcPr>
            <w:tcW w:w="3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781BAD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распоряжению</w:t>
            </w:r>
          </w:p>
        </w:tc>
        <w:tc>
          <w:tcPr>
            <w:tcW w:w="29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CAA62C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14:paraId="7E55B63B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Ю.А.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CE3E1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5A1BA2C0" w14:textId="77777777" w:rsidTr="009A2C35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7883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F3A8" w14:textId="77777777" w:rsidR="003304FB" w:rsidRPr="001D0861" w:rsidRDefault="003304FB" w:rsidP="009A2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17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8217E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F82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законностью, результативностью (эффективностью и экономностью) использования средств местного бюджета, а также средств, получаемых из иных источников, предусмотренных законодательством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т.ч.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проведение аудита в сфере закупок товаров, работ и услуг в соответствии с Федеральным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B78" w14:textId="77777777" w:rsidR="003304FB" w:rsidRPr="00D34A40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04FB" w:rsidRPr="00D34A40" w14:paraId="1D91A908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7684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33.2.1.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8CD5" w14:textId="77777777" w:rsidR="003304FB" w:rsidRPr="00A6116F" w:rsidRDefault="003304FB" w:rsidP="009A2C35">
            <w:pPr>
              <w:ind w:firstLine="63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116F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МАНУ РГ "Бабынинский вестник"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89FE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распоряжению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B1B" w14:textId="77777777" w:rsidR="003304FB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14:paraId="23F63FBD" w14:textId="77777777" w:rsidR="003304FB" w:rsidRPr="00935CCF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Захарова Ю.А.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802D6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D34A40" w14:paraId="63EDA775" w14:textId="77777777" w:rsidTr="009A2C35">
        <w:trPr>
          <w:gridAfter w:val="1"/>
          <w:wAfter w:w="40" w:type="dxa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0D9" w14:textId="77777777" w:rsidR="003304FB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96D5" w14:textId="77777777" w:rsidR="003304FB" w:rsidRPr="00A6116F" w:rsidRDefault="003304FB" w:rsidP="009A2C35">
            <w:pPr>
              <w:suppressAutoHyphens/>
              <w:autoSpaceDN w:val="0"/>
              <w:ind w:firstLine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  <w:r w:rsidRPr="00DC5AB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е</w:t>
            </w:r>
            <w:r w:rsidRPr="00DC5AB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казённо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е</w:t>
            </w:r>
            <w:r w:rsidRPr="00DC5AB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е</w:t>
            </w:r>
            <w:r w:rsidRPr="00DC5AB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DC5AB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«Бабынинский районный Дом культуры»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48EA" w14:textId="77777777" w:rsidR="003304FB" w:rsidRPr="00E52D26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распоряжению</w:t>
            </w:r>
          </w:p>
        </w:tc>
        <w:tc>
          <w:tcPr>
            <w:tcW w:w="3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0331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14:paraId="03B81B89" w14:textId="77777777" w:rsidR="003304FB" w:rsidRPr="00190238" w:rsidRDefault="003304FB" w:rsidP="009A2C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Захарова Ю.А.</w:t>
            </w: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51B1B" w14:textId="77777777" w:rsidR="003304FB" w:rsidRDefault="003304FB" w:rsidP="009A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04FB" w:rsidRPr="00FA32D3" w14:paraId="14CA7146" w14:textId="77777777" w:rsidTr="009A2C35">
        <w:trPr>
          <w:gridAfter w:val="2"/>
          <w:wAfter w:w="240" w:type="dxa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CBD" w14:textId="77777777" w:rsidR="003304FB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473" w14:textId="77777777" w:rsidR="003304FB" w:rsidRPr="00190238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Реализация м</w:t>
            </w:r>
            <w:r w:rsidRPr="00D061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ой</w:t>
            </w:r>
            <w:r w:rsidRPr="00D061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D061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«Совершенствование организации по решению </w:t>
            </w:r>
            <w:r w:rsidRPr="00D061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общегосударственных вопросов и созданию условий муниципальной службы в городском поселении «Поселок Воротынск» на 2019 – 2025 годы»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2023 году.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4F27" w14:textId="77777777" w:rsidR="003304FB" w:rsidRPr="00190238" w:rsidRDefault="003304FB" w:rsidP="009A2C35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ind w:firstLine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8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распоряжению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8347" w14:textId="77777777" w:rsidR="003304FB" w:rsidRDefault="003304FB" w:rsidP="009A2C3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firstLine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14:paraId="199C1B27" w14:textId="77777777" w:rsidR="003304FB" w:rsidRPr="00190238" w:rsidRDefault="003304FB" w:rsidP="009A2C35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firstLine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Ю.А.</w:t>
            </w:r>
          </w:p>
        </w:tc>
      </w:tr>
      <w:tr w:rsidR="003304FB" w:rsidRPr="00FA32D3" w14:paraId="2AF7860F" w14:textId="77777777" w:rsidTr="009A2C35">
        <w:trPr>
          <w:gridAfter w:val="2"/>
          <w:wAfter w:w="240" w:type="dxa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68F" w14:textId="77777777" w:rsidR="003304FB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467" w14:textId="77777777" w:rsidR="003304FB" w:rsidRPr="00190238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3.3 Контроль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9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9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сполнением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9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190238">
              <w:rPr>
                <w:rFonts w:ascii="Times New Roman" w:hAnsi="Times New Roman" w:cs="Times New Roman"/>
                <w:b/>
                <w:sz w:val="28"/>
                <w:szCs w:val="28"/>
              </w:rPr>
              <w:t>юджета</w:t>
            </w:r>
          </w:p>
        </w:tc>
      </w:tr>
      <w:tr w:rsidR="003304FB" w:rsidRPr="00FA32D3" w14:paraId="7D45ED08" w14:textId="77777777" w:rsidTr="009A2C35">
        <w:trPr>
          <w:gridAfter w:val="4"/>
          <w:wAfter w:w="310" w:type="dxa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3FD" w14:textId="77777777" w:rsidR="003304FB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93F" w14:textId="77777777" w:rsidR="003304FB" w:rsidRPr="00190238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9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2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СП «Село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Бабынино</w:t>
            </w:r>
            <w:r w:rsidRPr="0019023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74F0" w14:textId="77777777" w:rsidR="003304FB" w:rsidRDefault="003304FB" w:rsidP="009A2C35">
            <w:pPr>
              <w:ind w:firstLine="199"/>
            </w:pPr>
            <w:r w:rsidRPr="00AB3832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распоряжению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E6DD" w14:textId="77777777" w:rsidR="003304FB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14:paraId="638B97A8" w14:textId="77777777" w:rsidR="003304FB" w:rsidRPr="00FA32D3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right="498" w:firstLine="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Ю.А.</w:t>
            </w:r>
          </w:p>
        </w:tc>
      </w:tr>
      <w:tr w:rsidR="003304FB" w:rsidRPr="00FA32D3" w14:paraId="6B3B6B1C" w14:textId="77777777" w:rsidTr="009A2C35">
        <w:trPr>
          <w:gridAfter w:val="2"/>
          <w:wAfter w:w="240" w:type="dxa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4669" w14:textId="77777777" w:rsidR="003304FB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9BF" w14:textId="77777777" w:rsidR="003304FB" w:rsidRPr="006859FF" w:rsidRDefault="003304FB" w:rsidP="009A2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685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859FF">
              <w:rPr>
                <w:rFonts w:ascii="Times New Roman" w:hAnsi="Times New Roman" w:cs="Times New Roman"/>
                <w:b/>
                <w:sz w:val="28"/>
                <w:szCs w:val="28"/>
              </w:rPr>
              <w:t>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      </w:r>
          </w:p>
        </w:tc>
      </w:tr>
      <w:tr w:rsidR="003304FB" w:rsidRPr="00FA32D3" w14:paraId="690D0559" w14:textId="77777777" w:rsidTr="009A2C35">
        <w:trPr>
          <w:gridAfter w:val="2"/>
          <w:wAfter w:w="240" w:type="dxa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27F" w14:textId="77777777" w:rsidR="003304FB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FC1" w14:textId="77777777" w:rsidR="003304FB" w:rsidRPr="001D0861" w:rsidRDefault="003304FB" w:rsidP="009A2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7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8B7B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8B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частие в пределах полномочий в мероприятиях, направленных на противодействие коррупции</w:t>
            </w:r>
          </w:p>
        </w:tc>
      </w:tr>
      <w:tr w:rsidR="003304FB" w:rsidRPr="00FA32D3" w14:paraId="4C832537" w14:textId="77777777" w:rsidTr="009A2C35">
        <w:trPr>
          <w:gridAfter w:val="2"/>
          <w:wAfter w:w="240" w:type="dxa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94D" w14:textId="77777777" w:rsidR="003304FB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D04" w14:textId="77777777" w:rsidR="003304FB" w:rsidRPr="008B7B75" w:rsidRDefault="003304FB" w:rsidP="009A2C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Анализ оценки управления финансовыми рисками в целях устойчивого развития (ЦУР) муниципального района «Бабынинский район»</w:t>
            </w:r>
          </w:p>
        </w:tc>
      </w:tr>
      <w:tr w:rsidR="003304FB" w:rsidRPr="00FA32D3" w14:paraId="19D8829E" w14:textId="77777777" w:rsidTr="009A2C35">
        <w:trPr>
          <w:gridAfter w:val="2"/>
          <w:wAfter w:w="240" w:type="dxa"/>
          <w:jc w:val="center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2C0" w14:textId="77777777" w:rsidR="003304FB" w:rsidRDefault="003304FB" w:rsidP="009A2C35"/>
        </w:tc>
        <w:tc>
          <w:tcPr>
            <w:tcW w:w="1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C70" w14:textId="77777777" w:rsidR="003304FB" w:rsidRPr="001D0861" w:rsidRDefault="003304FB" w:rsidP="009A2C35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firstLine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355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мероприятия, проводимые с</w:t>
            </w:r>
            <w:r w:rsidRPr="00355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овместн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355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с КСП Калужской области</w:t>
            </w:r>
          </w:p>
        </w:tc>
      </w:tr>
    </w:tbl>
    <w:p w14:paraId="22179748" w14:textId="77777777" w:rsidR="003304FB" w:rsidRDefault="003304FB" w:rsidP="003304FB"/>
    <w:p w14:paraId="7E135B40" w14:textId="77777777" w:rsidR="003304FB" w:rsidRDefault="003304FB" w:rsidP="003304FB">
      <w:pPr>
        <w:spacing w:after="0" w:line="240" w:lineRule="auto"/>
        <w:sectPr w:rsidR="003304FB" w:rsidSect="003304FB">
          <w:pgSz w:w="16838" w:h="11906" w:orient="landscape"/>
          <w:pgMar w:top="851" w:right="1134" w:bottom="709" w:left="851" w:header="709" w:footer="709" w:gutter="0"/>
          <w:cols w:space="708"/>
          <w:docGrid w:linePitch="360"/>
        </w:sectPr>
      </w:pPr>
    </w:p>
    <w:p w14:paraId="47A0ABFF" w14:textId="77777777" w:rsidR="00064E2A" w:rsidRDefault="00064E2A" w:rsidP="003304FB">
      <w:pPr>
        <w:spacing w:after="0" w:line="240" w:lineRule="auto"/>
      </w:pPr>
    </w:p>
    <w:sectPr w:rsidR="00064E2A" w:rsidSect="003304FB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1AE"/>
    <w:multiLevelType w:val="hybridMultilevel"/>
    <w:tmpl w:val="A768F4D2"/>
    <w:lvl w:ilvl="0" w:tplc="2C588C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20"/>
    <w:rsid w:val="00064E2A"/>
    <w:rsid w:val="000A2905"/>
    <w:rsid w:val="00177195"/>
    <w:rsid w:val="00251B0F"/>
    <w:rsid w:val="00294763"/>
    <w:rsid w:val="002E4E20"/>
    <w:rsid w:val="003304FB"/>
    <w:rsid w:val="0042384C"/>
    <w:rsid w:val="004A456A"/>
    <w:rsid w:val="00623A28"/>
    <w:rsid w:val="0066177E"/>
    <w:rsid w:val="00891C54"/>
    <w:rsid w:val="008E0597"/>
    <w:rsid w:val="00902BDC"/>
    <w:rsid w:val="00907A17"/>
    <w:rsid w:val="00A1602C"/>
    <w:rsid w:val="00A34C9E"/>
    <w:rsid w:val="00A8628B"/>
    <w:rsid w:val="00D0428A"/>
    <w:rsid w:val="00E80520"/>
    <w:rsid w:val="00E9055C"/>
    <w:rsid w:val="00F262C9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70EA"/>
  <w15:docId w15:val="{CC4F0B8B-BC52-4A0D-8595-63B79D50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02C"/>
  </w:style>
  <w:style w:type="paragraph" w:styleId="1">
    <w:name w:val="heading 1"/>
    <w:basedOn w:val="a"/>
    <w:link w:val="10"/>
    <w:uiPriority w:val="9"/>
    <w:qFormat/>
    <w:rsid w:val="002E4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0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5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4E2A"/>
    <w:pPr>
      <w:spacing w:after="0" w:line="240" w:lineRule="auto"/>
      <w:ind w:firstLine="794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64E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4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94763"/>
    <w:pPr>
      <w:ind w:left="720"/>
      <w:contextualSpacing/>
    </w:pPr>
  </w:style>
  <w:style w:type="character" w:styleId="a8">
    <w:name w:val="Strong"/>
    <w:basedOn w:val="a0"/>
    <w:uiPriority w:val="22"/>
    <w:qFormat/>
    <w:rsid w:val="00330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A2B78139A29D568F16A6A7816034091A9B6ECAD50FCF9AFAEE062BCF29D42784F44F455716D59E89C257D09FD4Y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Деева</cp:lastModifiedBy>
  <cp:revision>2</cp:revision>
  <cp:lastPrinted>2024-01-15T07:54:00Z</cp:lastPrinted>
  <dcterms:created xsi:type="dcterms:W3CDTF">2024-01-22T06:44:00Z</dcterms:created>
  <dcterms:modified xsi:type="dcterms:W3CDTF">2024-01-22T06:44:00Z</dcterms:modified>
</cp:coreProperties>
</file>