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79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79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2282" w:rsidRPr="009E2795" w:rsidRDefault="003529F7" w:rsidP="00722282">
      <w:pPr>
        <w:pStyle w:val="ConsPlusTitle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229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795">
        <w:rPr>
          <w:rFonts w:ascii="Times New Roman" w:hAnsi="Times New Roman" w:cs="Times New Roman"/>
          <w:sz w:val="26"/>
          <w:szCs w:val="26"/>
        </w:rPr>
        <w:t>МУНИЦИПАЛЬНЫЙ РАЙОН «БАБЫНИНСКИЙ РАЙОН»</w:t>
      </w: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2282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795">
        <w:rPr>
          <w:rFonts w:ascii="Times New Roman" w:hAnsi="Times New Roman" w:cs="Times New Roman"/>
          <w:sz w:val="26"/>
          <w:szCs w:val="26"/>
        </w:rPr>
        <w:t>РАЙОННОЕ СОБРАНИЕ</w:t>
      </w:r>
    </w:p>
    <w:p w:rsidR="00722282" w:rsidRPr="009E2795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2282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795">
        <w:rPr>
          <w:rFonts w:ascii="Times New Roman" w:hAnsi="Times New Roman" w:cs="Times New Roman"/>
          <w:sz w:val="26"/>
          <w:szCs w:val="26"/>
        </w:rPr>
        <w:t>РЕШЕНИЕ</w:t>
      </w:r>
    </w:p>
    <w:p w:rsidR="00722282" w:rsidRDefault="00722282" w:rsidP="00722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2282" w:rsidRPr="00B36A74" w:rsidRDefault="00722282" w:rsidP="007222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58BD" w:rsidRPr="00B36A74" w:rsidRDefault="005940A7">
      <w:pPr>
        <w:jc w:val="both"/>
        <w:rPr>
          <w:b/>
          <w:bCs/>
          <w:color w:val="000000" w:themeColor="text1"/>
          <w:sz w:val="26"/>
        </w:rPr>
      </w:pPr>
      <w:r w:rsidRPr="00B36A74">
        <w:rPr>
          <w:color w:val="000000" w:themeColor="text1"/>
        </w:rPr>
        <w:t>о</w:t>
      </w:r>
      <w:r w:rsidR="00722282" w:rsidRPr="00B36A74">
        <w:rPr>
          <w:color w:val="000000" w:themeColor="text1"/>
        </w:rPr>
        <w:t>т</w:t>
      </w:r>
      <w:r w:rsidRPr="00B36A74">
        <w:rPr>
          <w:color w:val="000000" w:themeColor="text1"/>
        </w:rPr>
        <w:t xml:space="preserve"> </w:t>
      </w:r>
      <w:r w:rsidR="001D6953" w:rsidRPr="00B36A74">
        <w:rPr>
          <w:color w:val="000000" w:themeColor="text1"/>
        </w:rPr>
        <w:t>27 декабря 2021</w:t>
      </w:r>
      <w:r w:rsidR="00722282" w:rsidRPr="00B36A74">
        <w:rPr>
          <w:color w:val="000000" w:themeColor="text1"/>
        </w:rPr>
        <w:t xml:space="preserve">                                                                                              №</w:t>
      </w:r>
      <w:r w:rsidR="007A525E" w:rsidRPr="00B36A74">
        <w:rPr>
          <w:color w:val="000000" w:themeColor="text1"/>
        </w:rPr>
        <w:t xml:space="preserve"> </w:t>
      </w:r>
      <w:r w:rsidR="00B36A74" w:rsidRPr="00B36A74">
        <w:rPr>
          <w:color w:val="000000" w:themeColor="text1"/>
        </w:rPr>
        <w:t>123</w:t>
      </w:r>
    </w:p>
    <w:p w:rsidR="005758BD" w:rsidRDefault="005758BD">
      <w:pPr>
        <w:jc w:val="both"/>
        <w:rPr>
          <w:b/>
          <w:bCs/>
          <w:sz w:val="26"/>
        </w:rPr>
      </w:pPr>
    </w:p>
    <w:p w:rsidR="005758BD" w:rsidRDefault="005758BD" w:rsidP="005940A7">
      <w:pPr>
        <w:ind w:right="4252"/>
        <w:jc w:val="both"/>
        <w:rPr>
          <w:b/>
          <w:bCs/>
          <w:sz w:val="26"/>
        </w:rPr>
      </w:pPr>
      <w:r>
        <w:rPr>
          <w:b/>
          <w:bCs/>
          <w:sz w:val="26"/>
        </w:rPr>
        <w:t>О     принятии   исполнения    отдельных      полномочий</w:t>
      </w:r>
      <w:r w:rsidR="005940A7">
        <w:rPr>
          <w:b/>
          <w:bCs/>
          <w:sz w:val="26"/>
        </w:rPr>
        <w:t xml:space="preserve"> сельского поселения «Село </w:t>
      </w:r>
      <w:r>
        <w:rPr>
          <w:b/>
          <w:bCs/>
          <w:sz w:val="26"/>
        </w:rPr>
        <w:t>Бабынино» муниципальным</w:t>
      </w:r>
      <w:r w:rsidR="005940A7">
        <w:rPr>
          <w:b/>
          <w:bCs/>
          <w:sz w:val="26"/>
        </w:rPr>
        <w:t xml:space="preserve"> районом «Бабынинский район»  и передаче </w:t>
      </w:r>
      <w:r>
        <w:rPr>
          <w:b/>
          <w:bCs/>
          <w:sz w:val="26"/>
        </w:rPr>
        <w:t>исполнения</w:t>
      </w:r>
      <w:r w:rsidR="005940A7">
        <w:rPr>
          <w:b/>
          <w:bCs/>
          <w:sz w:val="26"/>
        </w:rPr>
        <w:t xml:space="preserve">  отдельных    полномочий муниципального      района </w:t>
      </w:r>
      <w:r>
        <w:rPr>
          <w:b/>
          <w:bCs/>
          <w:sz w:val="26"/>
        </w:rPr>
        <w:t xml:space="preserve">«Бабынинский   район»   сельскому   поселению    «Село </w:t>
      </w:r>
      <w:r w:rsidR="005940A7">
        <w:rPr>
          <w:b/>
          <w:bCs/>
          <w:sz w:val="26"/>
        </w:rPr>
        <w:t>Бабынино» в 202</w:t>
      </w:r>
      <w:r w:rsidR="003529F7">
        <w:rPr>
          <w:b/>
          <w:bCs/>
          <w:sz w:val="26"/>
        </w:rPr>
        <w:t>2</w:t>
      </w:r>
      <w:r>
        <w:rPr>
          <w:b/>
          <w:bCs/>
          <w:sz w:val="26"/>
        </w:rPr>
        <w:t xml:space="preserve"> году</w:t>
      </w:r>
    </w:p>
    <w:p w:rsidR="005758BD" w:rsidRDefault="005758BD">
      <w:pPr>
        <w:jc w:val="both"/>
        <w:rPr>
          <w:b/>
          <w:bCs/>
          <w:sz w:val="26"/>
        </w:rPr>
      </w:pPr>
    </w:p>
    <w:p w:rsidR="005758BD" w:rsidRDefault="005758BD">
      <w:pPr>
        <w:jc w:val="both"/>
        <w:rPr>
          <w:b/>
          <w:bCs/>
          <w:sz w:val="26"/>
        </w:rPr>
      </w:pPr>
    </w:p>
    <w:p w:rsidR="005758BD" w:rsidRDefault="005758BD">
      <w:pPr>
        <w:jc w:val="both"/>
        <w:rPr>
          <w:sz w:val="26"/>
        </w:rPr>
      </w:pPr>
      <w:r>
        <w:rPr>
          <w:sz w:val="26"/>
        </w:rPr>
        <w:t xml:space="preserve">   В соответствии с</w:t>
      </w:r>
      <w:r w:rsidR="005940A7">
        <w:rPr>
          <w:sz w:val="26"/>
        </w:rPr>
        <w:t xml:space="preserve"> </w:t>
      </w:r>
      <w:r w:rsidR="001B76C1">
        <w:rPr>
          <w:sz w:val="26"/>
        </w:rPr>
        <w:t>Федеральн</w:t>
      </w:r>
      <w:r w:rsidR="005940A7">
        <w:rPr>
          <w:sz w:val="26"/>
        </w:rPr>
        <w:t>ым</w:t>
      </w:r>
      <w:r>
        <w:rPr>
          <w:sz w:val="26"/>
        </w:rPr>
        <w:t xml:space="preserve"> Закон</w:t>
      </w:r>
      <w:r w:rsidR="005940A7">
        <w:rPr>
          <w:sz w:val="26"/>
        </w:rPr>
        <w:t>ом</w:t>
      </w:r>
      <w:r>
        <w:rPr>
          <w:sz w:val="26"/>
        </w:rPr>
        <w:t xml:space="preserve"> </w:t>
      </w:r>
      <w:r w:rsidR="005940A7">
        <w:rPr>
          <w:sz w:val="26"/>
        </w:rPr>
        <w:t xml:space="preserve">от 06.10.2003 года </w:t>
      </w:r>
      <w:r>
        <w:rPr>
          <w:sz w:val="26"/>
        </w:rPr>
        <w:t>№ 131-ФЗ «Об общих принципах организации местного самоуправления в Российской Федерации», Устав</w:t>
      </w:r>
      <w:r w:rsidR="005940A7">
        <w:rPr>
          <w:sz w:val="26"/>
        </w:rPr>
        <w:t>ом</w:t>
      </w:r>
      <w:r>
        <w:rPr>
          <w:sz w:val="26"/>
        </w:rPr>
        <w:t xml:space="preserve"> муниципального района «Бабынинский район»,</w:t>
      </w:r>
    </w:p>
    <w:p w:rsidR="005758BD" w:rsidRDefault="005758BD">
      <w:pPr>
        <w:jc w:val="both"/>
        <w:rPr>
          <w:sz w:val="26"/>
        </w:rPr>
      </w:pPr>
    </w:p>
    <w:p w:rsidR="005758BD" w:rsidRDefault="005758BD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РАЙОННОЕ СОБРАНИЕ РЕШИЛО: </w:t>
      </w:r>
    </w:p>
    <w:p w:rsidR="005758BD" w:rsidRDefault="005758BD">
      <w:pPr>
        <w:ind w:left="360"/>
        <w:jc w:val="both"/>
        <w:rPr>
          <w:sz w:val="26"/>
        </w:rPr>
      </w:pPr>
    </w:p>
    <w:p w:rsidR="005758BD" w:rsidRDefault="005758B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Принять исполнение отдельных полномочий сельского поселения «Село Бабынино» по решению </w:t>
      </w:r>
      <w:r w:rsidR="00CA019F">
        <w:rPr>
          <w:sz w:val="26"/>
        </w:rPr>
        <w:t>в</w:t>
      </w:r>
      <w:r w:rsidR="003529F7">
        <w:rPr>
          <w:sz w:val="26"/>
        </w:rPr>
        <w:t>опросов местного значения в 2022</w:t>
      </w:r>
      <w:r>
        <w:rPr>
          <w:sz w:val="26"/>
        </w:rPr>
        <w:t xml:space="preserve"> году муниципальным районом «Бабынинский район» за счёт межбюджетных трансфертов, предоставляемых из бюджета поселения в бюджет муниципального района «Бабынинский район»:</w:t>
      </w:r>
    </w:p>
    <w:p w:rsidR="005758BD" w:rsidRDefault="005758BD">
      <w:pPr>
        <w:jc w:val="both"/>
        <w:rPr>
          <w:sz w:val="26"/>
        </w:rPr>
      </w:pP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5758BD" w:rsidRDefault="005758BD">
      <w:pPr>
        <w:ind w:left="1080"/>
        <w:jc w:val="both"/>
        <w:rPr>
          <w:sz w:val="26"/>
        </w:rPr>
      </w:pPr>
    </w:p>
    <w:p w:rsidR="005940A7" w:rsidRPr="005940A7" w:rsidRDefault="005758BD" w:rsidP="005940A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Передать исполнение отдельных полномочий муниципального района «Бабынинский район» по решению в</w:t>
      </w:r>
      <w:r w:rsidR="005940A7">
        <w:rPr>
          <w:sz w:val="26"/>
        </w:rPr>
        <w:t>опросов местного значения в 202</w:t>
      </w:r>
      <w:r w:rsidR="003529F7">
        <w:rPr>
          <w:sz w:val="26"/>
        </w:rPr>
        <w:t>2</w:t>
      </w:r>
      <w:r>
        <w:rPr>
          <w:sz w:val="26"/>
        </w:rPr>
        <w:t xml:space="preserve"> году сельскому поселению «Село Бабынино»  за счёт межбюджетных трансфертов, предоставляемых из бюджета муниципального района в бюджеты сельских поселений:</w:t>
      </w:r>
    </w:p>
    <w:p w:rsidR="005758BD" w:rsidRDefault="00CA019F" w:rsidP="005940A7">
      <w:pPr>
        <w:autoSpaceDE w:val="0"/>
        <w:autoSpaceDN w:val="0"/>
        <w:adjustRightInd w:val="0"/>
        <w:ind w:left="1418" w:hanging="284"/>
        <w:jc w:val="both"/>
        <w:rPr>
          <w:sz w:val="26"/>
        </w:rPr>
      </w:pPr>
      <w:r>
        <w:rPr>
          <w:sz w:val="26"/>
        </w:rPr>
        <w:lastRenderedPageBreak/>
        <w:t xml:space="preserve">-  </w:t>
      </w:r>
      <w:r w:rsidR="005758BD">
        <w:rPr>
          <w:sz w:val="26"/>
        </w:rPr>
        <w:t>организация в границах поселения электро-, тепл</w:t>
      </w:r>
      <w:proofErr w:type="gramStart"/>
      <w:r w:rsidR="005758BD">
        <w:rPr>
          <w:sz w:val="26"/>
        </w:rPr>
        <w:t>о-</w:t>
      </w:r>
      <w:proofErr w:type="gramEnd"/>
      <w:r w:rsidR="005758BD">
        <w:rPr>
          <w:sz w:val="26"/>
        </w:rPr>
        <w:t>,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proofErr w:type="gramStart"/>
      <w:r>
        <w:rPr>
          <w:sz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="00CA019F">
        <w:rPr>
          <w:sz w:val="26"/>
        </w:rPr>
        <w:t>ия парковок (парковочных мест),</w:t>
      </w:r>
      <w:r w:rsidR="005940A7" w:rsidRPr="005940A7">
        <w:rPr>
          <w:sz w:val="26"/>
        </w:rPr>
        <w:t xml:space="preserve"> </w:t>
      </w:r>
      <w:r w:rsidR="005940A7">
        <w:rPr>
          <w:sz w:val="26"/>
        </w:rPr>
        <w:t>организация дорожного движения,</w:t>
      </w:r>
      <w:r w:rsidR="00CA019F">
        <w:rPr>
          <w:sz w:val="26"/>
        </w:rPr>
        <w:t xml:space="preserve"> </w:t>
      </w:r>
      <w:r>
        <w:rPr>
          <w:sz w:val="26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  <w:proofErr w:type="gramEnd"/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 w:rsidR="005940A7">
        <w:rPr>
          <w:sz w:val="26"/>
        </w:rPr>
        <w:t>, организация дорожного движения</w:t>
      </w:r>
      <w:r>
        <w:rPr>
          <w:sz w:val="26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proofErr w:type="gramStart"/>
      <w:r>
        <w:rPr>
          <w:sz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  <w:proofErr w:type="gramEnd"/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участие в предупреждении и ликвидации последствий чрезвычайных ситуаций в границах поселения;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758BD" w:rsidRPr="008B5FF5" w:rsidRDefault="005940A7" w:rsidP="005940A7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lastRenderedPageBreak/>
        <w:t>участие в 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758BD" w:rsidRPr="008B5FF5" w:rsidRDefault="005758BD">
      <w:pPr>
        <w:numPr>
          <w:ilvl w:val="1"/>
          <w:numId w:val="1"/>
        </w:numPr>
        <w:jc w:val="both"/>
        <w:rPr>
          <w:color w:val="000000"/>
          <w:sz w:val="26"/>
        </w:rPr>
      </w:pPr>
      <w:r w:rsidRPr="008B5FF5">
        <w:rPr>
          <w:color w:val="000000"/>
          <w:sz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5940A7">
        <w:rPr>
          <w:color w:val="FF0000"/>
          <w:sz w:val="26"/>
        </w:rPr>
        <w:t xml:space="preserve"> </w:t>
      </w:r>
      <w:r w:rsidRPr="008B5FF5">
        <w:rPr>
          <w:color w:val="000000"/>
          <w:sz w:val="26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организация ритуальных услуг и содержание мест захоронения; 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содержание на территории муниципального района </w:t>
      </w:r>
      <w:proofErr w:type="spellStart"/>
      <w:r>
        <w:rPr>
          <w:sz w:val="26"/>
        </w:rPr>
        <w:t>межпоселенческих</w:t>
      </w:r>
      <w:proofErr w:type="spellEnd"/>
      <w:r>
        <w:rPr>
          <w:sz w:val="26"/>
        </w:rPr>
        <w:t xml:space="preserve"> мест захоронения, организация ритуальных услуг;   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создание, развитие и обеспечения охраны лечебно-оздоровительных местностей и курортов местного з</w:t>
      </w:r>
      <w:r w:rsidR="00CA019F">
        <w:rPr>
          <w:sz w:val="26"/>
        </w:rPr>
        <w:t>начения на территории поселения</w:t>
      </w:r>
      <w:r>
        <w:rPr>
          <w:sz w:val="26"/>
        </w:rPr>
        <w:t xml:space="preserve">;  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оказание поддержки социально ориентированным некоммерческим 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758BD" w:rsidRDefault="005758B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осуществление мер по противодействию коррупции в границах поселения. </w:t>
      </w:r>
    </w:p>
    <w:p w:rsidR="005758BD" w:rsidRDefault="005758B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Одобрить проект Соглашения о передаче и принятии исполнения отдельных полномочий по решению </w:t>
      </w:r>
      <w:r w:rsidR="00CA019F">
        <w:rPr>
          <w:sz w:val="26"/>
        </w:rPr>
        <w:t>в</w:t>
      </w:r>
      <w:r w:rsidR="005940A7">
        <w:rPr>
          <w:sz w:val="26"/>
        </w:rPr>
        <w:t>опросов местного значения в 202</w:t>
      </w:r>
      <w:r w:rsidR="003529F7">
        <w:rPr>
          <w:sz w:val="26"/>
        </w:rPr>
        <w:t>2</w:t>
      </w:r>
      <w:r>
        <w:rPr>
          <w:sz w:val="26"/>
        </w:rPr>
        <w:t xml:space="preserve"> году между муниципальным районом «Бабынинский район» и сельским поселением «Село Бабынино»</w:t>
      </w:r>
      <w:r w:rsidR="009764D4">
        <w:rPr>
          <w:sz w:val="26"/>
        </w:rPr>
        <w:t xml:space="preserve"> (приложение)</w:t>
      </w:r>
      <w:r>
        <w:rPr>
          <w:sz w:val="26"/>
        </w:rPr>
        <w:t>.</w:t>
      </w:r>
    </w:p>
    <w:p w:rsidR="005758BD" w:rsidRDefault="005758B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Поручить главе администрации муниципального района «Бабынинский район» заключить с главой администраций сельского поселения «Село Бабынино»  Соглашение, указанное в п. 3 настоящего решения.</w:t>
      </w:r>
    </w:p>
    <w:p w:rsidR="003B4F64" w:rsidRPr="006B3EE3" w:rsidRDefault="003B4F64" w:rsidP="003B4F64">
      <w:pPr>
        <w:numPr>
          <w:ilvl w:val="0"/>
          <w:numId w:val="1"/>
        </w:numPr>
        <w:jc w:val="both"/>
        <w:rPr>
          <w:color w:val="000000"/>
          <w:sz w:val="26"/>
        </w:rPr>
      </w:pPr>
      <w:r w:rsidRPr="006B3EE3">
        <w:rPr>
          <w:color w:val="000000"/>
          <w:sz w:val="26"/>
        </w:rPr>
        <w:t>Настоящее решение подлежит официальному опубликованию, и вступает в силу с 01.01.202</w:t>
      </w:r>
      <w:r w:rsidR="003529F7">
        <w:rPr>
          <w:color w:val="000000"/>
          <w:sz w:val="26"/>
        </w:rPr>
        <w:t>2</w:t>
      </w:r>
      <w:r w:rsidRPr="006B3EE3">
        <w:rPr>
          <w:color w:val="000000"/>
          <w:sz w:val="26"/>
        </w:rPr>
        <w:t xml:space="preserve"> года.  </w:t>
      </w:r>
    </w:p>
    <w:p w:rsidR="00CA019F" w:rsidRDefault="00CA019F" w:rsidP="00CA019F">
      <w:pPr>
        <w:ind w:left="855"/>
        <w:jc w:val="both"/>
        <w:rPr>
          <w:sz w:val="26"/>
        </w:rPr>
      </w:pPr>
    </w:p>
    <w:p w:rsidR="00CA019F" w:rsidRDefault="00CA019F" w:rsidP="00CA019F">
      <w:pPr>
        <w:ind w:left="855"/>
        <w:jc w:val="both"/>
        <w:rPr>
          <w:sz w:val="26"/>
        </w:rPr>
      </w:pPr>
    </w:p>
    <w:p w:rsidR="00CA019F" w:rsidRDefault="00CA019F" w:rsidP="00CA019F">
      <w:pPr>
        <w:ind w:left="855"/>
        <w:jc w:val="both"/>
        <w:rPr>
          <w:sz w:val="26"/>
        </w:rPr>
      </w:pPr>
    </w:p>
    <w:p w:rsidR="00CA019F" w:rsidRPr="00CA019F" w:rsidRDefault="00CA019F" w:rsidP="00CA019F">
      <w:pPr>
        <w:ind w:left="855"/>
        <w:jc w:val="both"/>
        <w:rPr>
          <w:sz w:val="26"/>
        </w:rPr>
      </w:pPr>
    </w:p>
    <w:p w:rsidR="005758BD" w:rsidRDefault="005758BD">
      <w:pPr>
        <w:pStyle w:val="3"/>
        <w:ind w:left="0"/>
      </w:pPr>
      <w:r>
        <w:t xml:space="preserve">      Глава муниципального района</w:t>
      </w:r>
    </w:p>
    <w:p w:rsidR="003529F7" w:rsidRDefault="005758BD" w:rsidP="00722282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«Бабынинский район»                                                                        </w:t>
      </w:r>
      <w:r w:rsidR="005940A7">
        <w:rPr>
          <w:b/>
          <w:bCs/>
          <w:sz w:val="26"/>
        </w:rPr>
        <w:t>В.С. Цуканов</w:t>
      </w:r>
    </w:p>
    <w:p w:rsidR="003529F7" w:rsidRPr="00B36A74" w:rsidRDefault="003529F7" w:rsidP="003529F7">
      <w:pPr>
        <w:ind w:left="5103"/>
        <w:jc w:val="both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sz w:val="26"/>
        </w:rPr>
        <w:br w:type="page"/>
      </w:r>
      <w:r w:rsidRPr="00B36A74">
        <w:rPr>
          <w:b/>
          <w:bCs/>
          <w:color w:val="000000" w:themeColor="text1"/>
          <w:sz w:val="25"/>
          <w:szCs w:val="25"/>
        </w:rPr>
        <w:lastRenderedPageBreak/>
        <w:t xml:space="preserve">Приложение к решению Районного Собрания МР «Бабынинский район» от </w:t>
      </w:r>
      <w:r w:rsidR="001D6953" w:rsidRPr="00B36A74">
        <w:rPr>
          <w:b/>
          <w:bCs/>
          <w:color w:val="000000" w:themeColor="text1"/>
          <w:sz w:val="25"/>
          <w:szCs w:val="25"/>
        </w:rPr>
        <w:t xml:space="preserve">27.12.2021 г. </w:t>
      </w:r>
      <w:r w:rsidRPr="00B36A74">
        <w:rPr>
          <w:b/>
          <w:bCs/>
          <w:color w:val="000000" w:themeColor="text1"/>
          <w:sz w:val="25"/>
          <w:szCs w:val="25"/>
        </w:rPr>
        <w:t>№</w:t>
      </w:r>
      <w:r w:rsidR="00B36A74" w:rsidRPr="00B36A74">
        <w:rPr>
          <w:b/>
          <w:bCs/>
          <w:color w:val="000000" w:themeColor="text1"/>
          <w:sz w:val="25"/>
          <w:szCs w:val="25"/>
        </w:rPr>
        <w:t xml:space="preserve"> 123</w:t>
      </w:r>
    </w:p>
    <w:p w:rsidR="003529F7" w:rsidRDefault="003529F7" w:rsidP="003529F7">
      <w:pPr>
        <w:jc w:val="center"/>
        <w:rPr>
          <w:b/>
          <w:sz w:val="25"/>
          <w:szCs w:val="25"/>
        </w:rPr>
      </w:pPr>
    </w:p>
    <w:p w:rsidR="003529F7" w:rsidRPr="003529F7" w:rsidRDefault="003529F7" w:rsidP="003529F7">
      <w:pPr>
        <w:jc w:val="center"/>
        <w:rPr>
          <w:b/>
          <w:sz w:val="25"/>
          <w:szCs w:val="25"/>
        </w:rPr>
      </w:pPr>
      <w:r w:rsidRPr="003529F7">
        <w:rPr>
          <w:b/>
          <w:sz w:val="25"/>
          <w:szCs w:val="25"/>
        </w:rPr>
        <w:t xml:space="preserve">С О Г Л А </w:t>
      </w:r>
      <w:proofErr w:type="gramStart"/>
      <w:r w:rsidRPr="003529F7">
        <w:rPr>
          <w:b/>
          <w:sz w:val="25"/>
          <w:szCs w:val="25"/>
        </w:rPr>
        <w:t>Ш</w:t>
      </w:r>
      <w:proofErr w:type="gramEnd"/>
      <w:r w:rsidRPr="003529F7">
        <w:rPr>
          <w:b/>
          <w:sz w:val="25"/>
          <w:szCs w:val="25"/>
        </w:rPr>
        <w:t xml:space="preserve"> Е Н И Е</w:t>
      </w:r>
    </w:p>
    <w:p w:rsidR="003529F7" w:rsidRPr="003529F7" w:rsidRDefault="003529F7" w:rsidP="003529F7">
      <w:pPr>
        <w:jc w:val="center"/>
        <w:rPr>
          <w:b/>
          <w:sz w:val="25"/>
          <w:szCs w:val="25"/>
        </w:rPr>
      </w:pPr>
      <w:r w:rsidRPr="003529F7">
        <w:rPr>
          <w:b/>
          <w:sz w:val="25"/>
          <w:szCs w:val="25"/>
        </w:rPr>
        <w:t>между муниципальным районом «Бабынинский район»</w:t>
      </w:r>
    </w:p>
    <w:p w:rsidR="003529F7" w:rsidRPr="003529F7" w:rsidRDefault="003529F7" w:rsidP="003529F7">
      <w:pPr>
        <w:jc w:val="center"/>
        <w:rPr>
          <w:b/>
          <w:sz w:val="25"/>
          <w:szCs w:val="25"/>
        </w:rPr>
      </w:pPr>
      <w:r w:rsidRPr="003529F7">
        <w:rPr>
          <w:b/>
          <w:sz w:val="25"/>
          <w:szCs w:val="25"/>
        </w:rPr>
        <w:t>и муниципальным образованием сельское поселение «Село Бабынино» о передаче и принятии исполнения отдельных полномочий по решению вопросов местного значения на 202</w:t>
      </w:r>
      <w:r w:rsidR="00830E38">
        <w:rPr>
          <w:b/>
          <w:sz w:val="25"/>
          <w:szCs w:val="25"/>
        </w:rPr>
        <w:t>2</w:t>
      </w:r>
      <w:r w:rsidRPr="003529F7">
        <w:rPr>
          <w:b/>
          <w:sz w:val="25"/>
          <w:szCs w:val="25"/>
        </w:rPr>
        <w:t xml:space="preserve"> год</w:t>
      </w:r>
    </w:p>
    <w:p w:rsidR="003529F7" w:rsidRPr="003529F7" w:rsidRDefault="003529F7" w:rsidP="003529F7">
      <w:pPr>
        <w:rPr>
          <w:b/>
          <w:sz w:val="25"/>
          <w:szCs w:val="25"/>
        </w:rPr>
      </w:pP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</w:r>
      <w:proofErr w:type="gramStart"/>
      <w:r w:rsidRPr="003529F7">
        <w:rPr>
          <w:sz w:val="25"/>
          <w:szCs w:val="25"/>
        </w:rPr>
        <w:t xml:space="preserve">Муниципальное образование сельское поселение «Село Бабынино»,  именуемое в дальнейшем «Поселение», в лице Главы администрации муниципального образования </w:t>
      </w:r>
      <w:proofErr w:type="spellStart"/>
      <w:r w:rsidR="00263689">
        <w:rPr>
          <w:b/>
          <w:sz w:val="25"/>
          <w:szCs w:val="25"/>
        </w:rPr>
        <w:t>Пиунова</w:t>
      </w:r>
      <w:proofErr w:type="spellEnd"/>
      <w:r w:rsidR="00263689">
        <w:rPr>
          <w:b/>
          <w:sz w:val="25"/>
          <w:szCs w:val="25"/>
        </w:rPr>
        <w:t xml:space="preserve"> Вадима Викторовича</w:t>
      </w:r>
      <w:r w:rsidRPr="003529F7">
        <w:rPr>
          <w:b/>
          <w:sz w:val="25"/>
          <w:szCs w:val="25"/>
        </w:rPr>
        <w:t xml:space="preserve">, </w:t>
      </w:r>
      <w:r w:rsidRPr="003529F7">
        <w:rPr>
          <w:sz w:val="25"/>
          <w:szCs w:val="25"/>
        </w:rPr>
        <w:t xml:space="preserve">действующей на основании Устава с одной стороны, и муниципальный район «Бабынинский район», именуемый в дальнейшем «Район», в лице Главы администрации муниципального района </w:t>
      </w:r>
      <w:proofErr w:type="spellStart"/>
      <w:r w:rsidRPr="003529F7">
        <w:rPr>
          <w:b/>
          <w:sz w:val="25"/>
          <w:szCs w:val="25"/>
        </w:rPr>
        <w:t>Яничева</w:t>
      </w:r>
      <w:proofErr w:type="spellEnd"/>
      <w:r w:rsidRPr="003529F7">
        <w:rPr>
          <w:b/>
          <w:sz w:val="25"/>
          <w:szCs w:val="25"/>
        </w:rPr>
        <w:t xml:space="preserve"> Владимира Васильевича</w:t>
      </w:r>
      <w:r w:rsidRPr="003529F7">
        <w:rPr>
          <w:sz w:val="25"/>
          <w:szCs w:val="25"/>
        </w:rPr>
        <w:t>, действующего на основании Устава муниципального района, с другой стороны, вместе в дальнейшем именуемые «Стороны», заключили настоящее</w:t>
      </w:r>
      <w:proofErr w:type="gramEnd"/>
      <w:r w:rsidRPr="003529F7">
        <w:rPr>
          <w:sz w:val="25"/>
          <w:szCs w:val="25"/>
        </w:rPr>
        <w:t xml:space="preserve"> Соглашение о нижеследующем: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sz w:val="25"/>
          <w:szCs w:val="25"/>
        </w:rPr>
        <w:tab/>
      </w:r>
      <w:r w:rsidRPr="003529F7">
        <w:rPr>
          <w:b/>
          <w:i/>
          <w:sz w:val="25"/>
          <w:szCs w:val="25"/>
        </w:rPr>
        <w:t>Статья 1. Предмет Соглашения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1.1.Предметом настоящего Соглашения являются действия его «Сторон», направленные на осуществление отдельных полномочий по решению вопросов местного значения.</w:t>
      </w:r>
    </w:p>
    <w:p w:rsidR="003529F7" w:rsidRPr="003529F7" w:rsidRDefault="003529F7" w:rsidP="003529F7">
      <w:pPr>
        <w:ind w:left="1353"/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 xml:space="preserve">1.2. «Поселение»  передает, а «Район» принимает к своему ведению следующие полномочия: </w:t>
      </w:r>
    </w:p>
    <w:p w:rsidR="003529F7" w:rsidRPr="003529F7" w:rsidRDefault="003529F7" w:rsidP="003529F7">
      <w:pPr>
        <w:numPr>
          <w:ilvl w:val="1"/>
          <w:numId w:val="2"/>
        </w:numPr>
        <w:tabs>
          <w:tab w:val="clear" w:pos="1440"/>
          <w:tab w:val="num" w:pos="1211"/>
        </w:tabs>
        <w:ind w:left="1211"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пенсию.</w:t>
      </w:r>
    </w:p>
    <w:p w:rsidR="003529F7" w:rsidRPr="003529F7" w:rsidRDefault="003529F7" w:rsidP="003529F7">
      <w:pPr>
        <w:ind w:left="993"/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 xml:space="preserve">1.3. «Район» передает, а «Поселение» принимает к своему ведению следующие полномочия: </w:t>
      </w:r>
    </w:p>
    <w:p w:rsidR="003529F7" w:rsidRPr="003529F7" w:rsidRDefault="003529F7" w:rsidP="003529F7">
      <w:pPr>
        <w:autoSpaceDE w:val="0"/>
        <w:autoSpaceDN w:val="0"/>
        <w:adjustRightInd w:val="0"/>
        <w:ind w:left="1418" w:hanging="284"/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-  организация в границах поселения </w:t>
      </w:r>
      <w:proofErr w:type="spellStart"/>
      <w:r w:rsidRPr="003529F7">
        <w:rPr>
          <w:sz w:val="25"/>
          <w:szCs w:val="25"/>
        </w:rPr>
        <w:t>электро</w:t>
      </w:r>
      <w:proofErr w:type="spellEnd"/>
      <w:r w:rsidRPr="003529F7">
        <w:rPr>
          <w:sz w:val="25"/>
          <w:szCs w:val="25"/>
        </w:rPr>
        <w:t>-, тепл</w:t>
      </w:r>
      <w:proofErr w:type="gramStart"/>
      <w:r w:rsidRPr="003529F7">
        <w:rPr>
          <w:sz w:val="25"/>
          <w:szCs w:val="25"/>
        </w:rPr>
        <w:t>о-</w:t>
      </w:r>
      <w:proofErr w:type="gramEnd"/>
      <w:r w:rsidRPr="003529F7">
        <w:rPr>
          <w:sz w:val="25"/>
          <w:szCs w:val="25"/>
        </w:rPr>
        <w:t xml:space="preserve">, </w:t>
      </w:r>
      <w:proofErr w:type="spellStart"/>
      <w:r w:rsidRPr="003529F7">
        <w:rPr>
          <w:sz w:val="25"/>
          <w:szCs w:val="25"/>
        </w:rPr>
        <w:t>газо</w:t>
      </w:r>
      <w:proofErr w:type="spellEnd"/>
      <w:r w:rsidRPr="003529F7">
        <w:rPr>
          <w:sz w:val="25"/>
          <w:szCs w:val="25"/>
        </w:rPr>
        <w:t>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proofErr w:type="gramStart"/>
      <w:r w:rsidRPr="003529F7">
        <w:rPr>
          <w:sz w:val="25"/>
          <w:szCs w:val="25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  <w:proofErr w:type="gramEnd"/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proofErr w:type="gramStart"/>
      <w:r w:rsidRPr="003529F7">
        <w:rPr>
          <w:sz w:val="25"/>
          <w:szCs w:val="25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</w:t>
      </w:r>
      <w:r w:rsidRPr="003529F7">
        <w:rPr>
          <w:sz w:val="25"/>
          <w:szCs w:val="25"/>
        </w:rPr>
        <w:lastRenderedPageBreak/>
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  <w:proofErr w:type="gramEnd"/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участие в предупреждении и ликвидации последствий чрезвычайных ситуаций в границах поселения;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участие в 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color w:val="000000"/>
          <w:sz w:val="25"/>
          <w:szCs w:val="25"/>
        </w:rPr>
      </w:pPr>
      <w:r w:rsidRPr="003529F7">
        <w:rPr>
          <w:color w:val="000000"/>
          <w:sz w:val="25"/>
          <w:szCs w:val="25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3529F7">
        <w:rPr>
          <w:color w:val="FF0000"/>
          <w:sz w:val="25"/>
          <w:szCs w:val="25"/>
        </w:rPr>
        <w:t xml:space="preserve"> </w:t>
      </w:r>
      <w:r w:rsidRPr="003529F7">
        <w:rPr>
          <w:color w:val="000000"/>
          <w:sz w:val="25"/>
          <w:szCs w:val="25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организация ритуальных услуг и содержание мест захоронения; 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содержание на территории муниципального района </w:t>
      </w:r>
      <w:proofErr w:type="spellStart"/>
      <w:r w:rsidRPr="003529F7">
        <w:rPr>
          <w:sz w:val="25"/>
          <w:szCs w:val="25"/>
        </w:rPr>
        <w:t>межпоселенческих</w:t>
      </w:r>
      <w:proofErr w:type="spellEnd"/>
      <w:r w:rsidRPr="003529F7">
        <w:rPr>
          <w:sz w:val="25"/>
          <w:szCs w:val="25"/>
        </w:rPr>
        <w:t xml:space="preserve"> мест захоронения, организация ритуальных услуг;   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создание, развитие и обеспечения охраны лечебно-оздоровительных местностей и курортов местного значения на территории поселения;  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оказание поддержки социально ориентированным некоммерческим  организациям в пределах полномочий, установленных статьями 31.1 и </w:t>
      </w:r>
      <w:r w:rsidRPr="003529F7">
        <w:rPr>
          <w:sz w:val="25"/>
          <w:szCs w:val="25"/>
        </w:rPr>
        <w:lastRenderedPageBreak/>
        <w:t>31.3 Федерального закона от 12 января 1996 года № 7-ФЗ «О некоммерческих организациях»;</w:t>
      </w:r>
    </w:p>
    <w:p w:rsidR="003529F7" w:rsidRPr="003529F7" w:rsidRDefault="003529F7" w:rsidP="003529F7">
      <w:pPr>
        <w:numPr>
          <w:ilvl w:val="1"/>
          <w:numId w:val="2"/>
        </w:numPr>
        <w:contextualSpacing/>
        <w:jc w:val="both"/>
        <w:rPr>
          <w:sz w:val="25"/>
          <w:szCs w:val="25"/>
        </w:rPr>
      </w:pPr>
      <w:r w:rsidRPr="003529F7">
        <w:rPr>
          <w:sz w:val="25"/>
          <w:szCs w:val="25"/>
        </w:rPr>
        <w:t xml:space="preserve">осуществление мер по противодействию коррупции в границах поселения. </w:t>
      </w:r>
    </w:p>
    <w:p w:rsidR="003529F7" w:rsidRPr="003529F7" w:rsidRDefault="003529F7" w:rsidP="003529F7">
      <w:pPr>
        <w:ind w:left="1080"/>
        <w:jc w:val="both"/>
        <w:rPr>
          <w:sz w:val="25"/>
          <w:szCs w:val="25"/>
        </w:rPr>
      </w:pPr>
    </w:p>
    <w:p w:rsidR="003529F7" w:rsidRPr="003529F7" w:rsidRDefault="003529F7" w:rsidP="003529F7">
      <w:pPr>
        <w:pStyle w:val="3"/>
        <w:ind w:left="0"/>
        <w:rPr>
          <w:sz w:val="25"/>
          <w:szCs w:val="25"/>
        </w:rPr>
      </w:pPr>
      <w:r w:rsidRPr="003529F7">
        <w:rPr>
          <w:i/>
          <w:sz w:val="25"/>
          <w:szCs w:val="25"/>
        </w:rPr>
        <w:t>Статья 2. Порядок финансирования</w:t>
      </w:r>
      <w:r w:rsidRPr="003529F7">
        <w:rPr>
          <w:sz w:val="25"/>
          <w:szCs w:val="25"/>
        </w:rPr>
        <w:t xml:space="preserve">.    </w:t>
      </w:r>
    </w:p>
    <w:p w:rsidR="003529F7" w:rsidRPr="003529F7" w:rsidRDefault="003529F7" w:rsidP="003529F7">
      <w:pPr>
        <w:pStyle w:val="3"/>
        <w:ind w:left="0"/>
        <w:rPr>
          <w:b w:val="0"/>
          <w:sz w:val="25"/>
          <w:szCs w:val="25"/>
        </w:rPr>
      </w:pPr>
      <w:r w:rsidRPr="003529F7">
        <w:rPr>
          <w:b w:val="0"/>
          <w:sz w:val="25"/>
          <w:szCs w:val="25"/>
        </w:rPr>
        <w:tab/>
        <w:t>2.1.  Финансирование расходов по реализации полномочий, указанных в статье 1 Соглашения, осуществляется за счет межбюджетных трансфертов, предоставляемых из бюджетов «Сторон».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2.2.Для реализации полномочий «Стороны» передают финансовые средства в размерах, предусмотренных бюджетами «Сторон», в течение 14 дней после заключения настоящего Соглашения.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3. Обязательства «Сторон».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В целях реализации настоящего Соглашения «Стороны» принимают на себя следующие обязательства: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3.1. «Стороны» обязуются: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3.1.1. в полном объеме и своевременно выполнять обязательства по осуществлению переданных полномочий в соответствии с настоящим Соглашением;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 xml:space="preserve">3.1.2. создавать необходимые условия для осуществления всесторонней и полной проверки и </w:t>
      </w:r>
      <w:proofErr w:type="gramStart"/>
      <w:r w:rsidRPr="003529F7">
        <w:rPr>
          <w:sz w:val="25"/>
          <w:szCs w:val="25"/>
        </w:rPr>
        <w:t>контроля за</w:t>
      </w:r>
      <w:proofErr w:type="gramEnd"/>
      <w:r w:rsidRPr="003529F7">
        <w:rPr>
          <w:sz w:val="25"/>
          <w:szCs w:val="25"/>
        </w:rPr>
        <w:t xml:space="preserve"> выполнением обязательств по настоящему Соглашению;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3.1.3. в случае прекращения исполнения полномочий передать эти полномочия одновременно с передачей полученных для их осуществления финансовых ресурсов;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3.1.4. своевременно и в полном объеме передать финансовые средства, указанные в пункте 2.2. статьи 2 настоящего Соглашения;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3.1.5. оказывать необходимую информационно-методическую помощь по вопросам выполнения обязательств по осуществлению полномочий.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4. Права «Сторон».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4.1. «Стороны» в праве: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4.1.1. вносить предложения по совершенствованию системы реализации полномочий, выполняемых в рамках настоящего Соглашения.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 xml:space="preserve">4.1.2. </w:t>
      </w:r>
      <w:proofErr w:type="gramStart"/>
      <w:r w:rsidRPr="003529F7">
        <w:rPr>
          <w:sz w:val="25"/>
          <w:szCs w:val="25"/>
        </w:rPr>
        <w:t>запрашивать и получать</w:t>
      </w:r>
      <w:proofErr w:type="gramEnd"/>
      <w:r w:rsidRPr="003529F7">
        <w:rPr>
          <w:sz w:val="25"/>
          <w:szCs w:val="25"/>
        </w:rPr>
        <w:t xml:space="preserve"> любую информацию и сведения, в том числе и дополнительные, связанные с выполнением обязательств по настоящему Соглашению;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4.1.3. в случае невыполнения или ненадлежащего выполнения обязательств по осуществлению полномочий, которыми наделяются стороны, истребовать в судебном порядке финансовые средства, переданные для их осуществления.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5. Организация деятельности «Сторон» по выполнению настоящего Соглашения.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5.1. «Стороны» осуществляют деятельность по выполнению настоящего Соглашения с учетом соблюдения интересов населения муниципального образования.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5.2. «Стороны»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финансовый отдел администрации МР «Бабынинский район».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5.3. В случае необходимости стороны проводят совместные совещания о ходе выполнения настоящего Соглашения с участием представителей сторон и заинтересованных организаций.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6. Ответственность «Сторон».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lastRenderedPageBreak/>
        <w:tab/>
        <w:t>6.2.В случае неисполнения п.2.1. ст. 2 настоящего Соглашения стороны уплачивают пеню в размере 1/300 ставки рефинансирования от переданных средств за каждый день просрочки.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7. Порядок разрешения споров.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7.1. Все возможные споры, возникающие между «Сторонами» по настоящему Соглашению, будут разрешаться ими путем переговоров.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7.2. В случае не урегулирования возникших споров «Стороны» разрешают их в судебном порядке в соответствии с действующим законодательством Российской Федерации.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8. Срок действия Соглашения</w:t>
      </w:r>
      <w:r w:rsidRPr="003529F7">
        <w:rPr>
          <w:sz w:val="25"/>
          <w:szCs w:val="25"/>
        </w:rPr>
        <w:t>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8.1. Соглашение вступает в действие с 01 января 2021 года, и действует по 31 декабря 2021 года включительно.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8.2. Прекращение действия настоящего Соглашения не влечет за собой прекращения обязательств, предусмотренных пунктом 3.1.3. настоящего Соглашения.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9. Досрочное прекращение настоящего Соглашения</w:t>
      </w:r>
      <w:r w:rsidRPr="003529F7">
        <w:rPr>
          <w:sz w:val="25"/>
          <w:szCs w:val="25"/>
        </w:rPr>
        <w:t>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Настоящее Соглашение прекращает действие досрочно в случаях, предусмотренных действующим законодательством Российской Федерации.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10. Изменения и дополнения настоящего Соглашения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Основанием для изменения и (или) дополнения настоящего Соглашения является взаимное согласие «Сторон». При этом изменения и (или) дополнения оформляются в письменной форме, подписываются обеими сторонами, и является неотъемлемой частью настоящего Соглашения.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Если между «Сторонами» не будет достигнуто согласия о внесении изменения и (или) дополнения в настоящее Соглашение, соответствующие изменения и (</w:t>
      </w:r>
      <w:proofErr w:type="gramStart"/>
      <w:r w:rsidRPr="003529F7">
        <w:rPr>
          <w:sz w:val="25"/>
          <w:szCs w:val="25"/>
        </w:rPr>
        <w:t xml:space="preserve">или) </w:t>
      </w:r>
      <w:proofErr w:type="gramEnd"/>
      <w:r w:rsidRPr="003529F7">
        <w:rPr>
          <w:sz w:val="25"/>
          <w:szCs w:val="25"/>
        </w:rPr>
        <w:t>дополнения вносятся в соответствии с процедурой, установленной действующим законодательством Российской федерации.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11. Заключительные положения.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  <w:r w:rsidRPr="003529F7">
        <w:rPr>
          <w:sz w:val="25"/>
          <w:szCs w:val="25"/>
        </w:rPr>
        <w:tab/>
        <w:t>11.1. Настоящее Соглашение составлено в двух экземплярах, имеющих одинаковую юридическую силу, по одному экземпляру для каждой «Стороны».</w:t>
      </w:r>
    </w:p>
    <w:p w:rsidR="003529F7" w:rsidRPr="003529F7" w:rsidRDefault="003529F7" w:rsidP="003529F7">
      <w:pPr>
        <w:jc w:val="both"/>
        <w:rPr>
          <w:b/>
          <w:i/>
          <w:sz w:val="25"/>
          <w:szCs w:val="25"/>
        </w:rPr>
      </w:pPr>
      <w:r w:rsidRPr="003529F7">
        <w:rPr>
          <w:b/>
          <w:i/>
          <w:sz w:val="25"/>
          <w:szCs w:val="25"/>
        </w:rPr>
        <w:t>Статья 12. Юридические адреса и подписи «Сторон».</w:t>
      </w:r>
    </w:p>
    <w:p w:rsidR="003529F7" w:rsidRPr="003529F7" w:rsidRDefault="003529F7" w:rsidP="003529F7">
      <w:pPr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4859"/>
      </w:tblGrid>
      <w:tr w:rsidR="003529F7" w:rsidRPr="003529F7" w:rsidTr="003529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От «Поселения»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249214,  Калужская область, Бабынинский район, село Бабынино, ул. Центральная д. № 38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 xml:space="preserve">Глава администрации </w:t>
            </w:r>
            <w:proofErr w:type="gramStart"/>
            <w:r w:rsidRPr="003529F7">
              <w:rPr>
                <w:sz w:val="25"/>
                <w:szCs w:val="25"/>
              </w:rPr>
              <w:t>муниципального</w:t>
            </w:r>
            <w:proofErr w:type="gramEnd"/>
            <w:r w:rsidRPr="003529F7">
              <w:rPr>
                <w:sz w:val="25"/>
                <w:szCs w:val="25"/>
              </w:rPr>
              <w:t xml:space="preserve"> образования сельское поселение «Село Бабынино»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Пиунов</w:t>
            </w:r>
            <w:proofErr w:type="spellEnd"/>
            <w:r>
              <w:rPr>
                <w:sz w:val="25"/>
                <w:szCs w:val="25"/>
              </w:rPr>
              <w:t xml:space="preserve"> В.В.</w:t>
            </w:r>
            <w:r w:rsidRPr="003529F7">
              <w:rPr>
                <w:sz w:val="25"/>
                <w:szCs w:val="25"/>
              </w:rPr>
              <w:t xml:space="preserve"> _______________________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«________» ____ ________20___ г.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От «Района»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249210, Калужская область, поселок Бабынино, улица Новая, д. № 4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 xml:space="preserve">Глава администрации муниципального района «Бабынинский район» </w:t>
            </w: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Яничев В.В. ______________________</w:t>
            </w:r>
          </w:p>
          <w:p w:rsidR="003529F7" w:rsidRPr="003529F7" w:rsidRDefault="003529F7">
            <w:pPr>
              <w:rPr>
                <w:sz w:val="25"/>
                <w:szCs w:val="25"/>
              </w:rPr>
            </w:pPr>
          </w:p>
          <w:p w:rsidR="003529F7" w:rsidRPr="003529F7" w:rsidRDefault="003529F7">
            <w:pPr>
              <w:jc w:val="center"/>
              <w:rPr>
                <w:sz w:val="25"/>
                <w:szCs w:val="25"/>
              </w:rPr>
            </w:pPr>
            <w:r w:rsidRPr="003529F7">
              <w:rPr>
                <w:sz w:val="25"/>
                <w:szCs w:val="25"/>
              </w:rPr>
              <w:t>«______»_______________20___ г</w:t>
            </w:r>
          </w:p>
        </w:tc>
      </w:tr>
    </w:tbl>
    <w:p w:rsidR="003529F7" w:rsidRPr="003529F7" w:rsidRDefault="003529F7" w:rsidP="003529F7">
      <w:pPr>
        <w:jc w:val="center"/>
        <w:rPr>
          <w:b/>
          <w:sz w:val="25"/>
          <w:szCs w:val="25"/>
          <w:lang w:eastAsia="en-US"/>
        </w:rPr>
      </w:pPr>
    </w:p>
    <w:p w:rsidR="005758BD" w:rsidRDefault="005758BD" w:rsidP="00722282">
      <w:pPr>
        <w:jc w:val="both"/>
        <w:rPr>
          <w:b/>
          <w:bCs/>
          <w:sz w:val="26"/>
        </w:rPr>
      </w:pPr>
    </w:p>
    <w:sectPr w:rsidR="005758BD" w:rsidSect="00CA019F">
      <w:type w:val="continuous"/>
      <w:pgSz w:w="11906" w:h="16838"/>
      <w:pgMar w:top="1134" w:right="850" w:bottom="567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722282"/>
    <w:rsid w:val="001B3548"/>
    <w:rsid w:val="001B76C1"/>
    <w:rsid w:val="001D6953"/>
    <w:rsid w:val="001E66B8"/>
    <w:rsid w:val="001F4D3C"/>
    <w:rsid w:val="00263689"/>
    <w:rsid w:val="003529F7"/>
    <w:rsid w:val="003B4F64"/>
    <w:rsid w:val="0054699E"/>
    <w:rsid w:val="005758BD"/>
    <w:rsid w:val="005940A7"/>
    <w:rsid w:val="00722282"/>
    <w:rsid w:val="007A525E"/>
    <w:rsid w:val="00830E38"/>
    <w:rsid w:val="008B5FF5"/>
    <w:rsid w:val="009764D4"/>
    <w:rsid w:val="00A13196"/>
    <w:rsid w:val="00A64C4F"/>
    <w:rsid w:val="00AD749E"/>
    <w:rsid w:val="00B36A74"/>
    <w:rsid w:val="00CA019F"/>
    <w:rsid w:val="00E74F06"/>
    <w:rsid w:val="00F5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C4F"/>
    <w:rPr>
      <w:sz w:val="24"/>
      <w:szCs w:val="24"/>
    </w:rPr>
  </w:style>
  <w:style w:type="paragraph" w:styleId="1">
    <w:name w:val="heading 1"/>
    <w:basedOn w:val="a"/>
    <w:next w:val="a"/>
    <w:qFormat/>
    <w:rsid w:val="00A64C4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A64C4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64C4F"/>
    <w:pPr>
      <w:keepNext/>
      <w:ind w:left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4C4F"/>
    <w:pPr>
      <w:jc w:val="center"/>
    </w:pPr>
    <w:rPr>
      <w:b/>
      <w:bCs/>
    </w:rPr>
  </w:style>
  <w:style w:type="paragraph" w:styleId="a4">
    <w:name w:val="Body Text"/>
    <w:basedOn w:val="a"/>
    <w:rsid w:val="00A64C4F"/>
    <w:pPr>
      <w:jc w:val="center"/>
    </w:pPr>
    <w:rPr>
      <w:sz w:val="26"/>
    </w:rPr>
  </w:style>
  <w:style w:type="paragraph" w:styleId="20">
    <w:name w:val="Body Text 2"/>
    <w:basedOn w:val="a"/>
    <w:rsid w:val="00A64C4F"/>
    <w:pPr>
      <w:jc w:val="both"/>
    </w:pPr>
    <w:rPr>
      <w:sz w:val="26"/>
    </w:rPr>
  </w:style>
  <w:style w:type="paragraph" w:styleId="a5">
    <w:name w:val="Document Map"/>
    <w:basedOn w:val="a"/>
    <w:semiHidden/>
    <w:rsid w:val="00A64C4F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A64C4F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A64C4F"/>
    <w:pPr>
      <w:ind w:left="360"/>
      <w:jc w:val="center"/>
    </w:pPr>
    <w:rPr>
      <w:b/>
      <w:bCs/>
      <w:sz w:val="26"/>
    </w:rPr>
  </w:style>
  <w:style w:type="paragraph" w:customStyle="1" w:styleId="ConsPlusTitle">
    <w:name w:val="ConsPlusTitle"/>
    <w:rsid w:val="007222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3529F7"/>
    <w:rPr>
      <w:b/>
      <w:bCs/>
      <w:sz w:val="26"/>
      <w:szCs w:val="24"/>
    </w:rPr>
  </w:style>
  <w:style w:type="paragraph" w:styleId="a7">
    <w:name w:val="Balloon Text"/>
    <w:basedOn w:val="a"/>
    <w:link w:val="a8"/>
    <w:rsid w:val="00830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User_2</cp:lastModifiedBy>
  <cp:revision>8</cp:revision>
  <cp:lastPrinted>2020-12-22T05:22:00Z</cp:lastPrinted>
  <dcterms:created xsi:type="dcterms:W3CDTF">2021-12-16T07:59:00Z</dcterms:created>
  <dcterms:modified xsi:type="dcterms:W3CDTF">2021-12-24T12:49:00Z</dcterms:modified>
</cp:coreProperties>
</file>